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228AB" w:rsidRDefault="00C228AB" w:rsidP="00C228AB">
      <w:pPr>
        <w:jc w:val="end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</w:t>
      </w:r>
    </w:p>
    <w:p w:rsidR="00E45A52" w:rsidRPr="00D056EB" w:rsidRDefault="00E45A52" w:rsidP="00E45A52">
      <w:pPr>
        <w:jc w:val="center"/>
        <w:rPr>
          <w:b/>
          <w:sz w:val="28"/>
          <w:szCs w:val="28"/>
          <w:lang w:val="nb-NO"/>
        </w:rPr>
      </w:pPr>
      <w:r w:rsidRPr="00D056EB">
        <w:rPr>
          <w:b/>
          <w:sz w:val="28"/>
          <w:szCs w:val="28"/>
          <w:lang w:val="nb-NO"/>
        </w:rPr>
        <w:t>UTBYGGINGSAVTALE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mellom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GAUSDAL</w:t>
      </w:r>
      <w:r w:rsidR="00E45A52" w:rsidRPr="00D056EB">
        <w:rPr>
          <w:b/>
          <w:bCs/>
          <w:sz w:val="28"/>
          <w:lang w:val="nb-NO"/>
        </w:rPr>
        <w:t xml:space="preserve"> KOMMUNE</w:t>
      </w: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og</w:t>
      </w:r>
    </w:p>
    <w:p w:rsidR="00E45A52" w:rsidRDefault="00E45A52" w:rsidP="00E45A52">
      <w:pPr>
        <w:jc w:val="center"/>
        <w:rPr>
          <w:b/>
          <w:bCs/>
          <w:sz w:val="28"/>
          <w:lang w:val="nb-NO"/>
        </w:rPr>
      </w:pPr>
      <w:r w:rsidRPr="00D056EB">
        <w:rPr>
          <w:b/>
          <w:bCs/>
          <w:sz w:val="28"/>
          <w:lang w:val="nb-NO"/>
        </w:rPr>
        <w:t>UTBYGGER</w:t>
      </w:r>
      <w:r w:rsidR="00215455">
        <w:rPr>
          <w:b/>
          <w:bCs/>
          <w:sz w:val="28"/>
          <w:lang w:val="nb-NO"/>
        </w:rPr>
        <w:t>E/GRUNNEIERE</w:t>
      </w:r>
    </w:p>
    <w:p w:rsidR="00E45A52" w:rsidRDefault="00E45A52" w:rsidP="00E45A52">
      <w:pPr>
        <w:jc w:val="center"/>
        <w:rPr>
          <w:lang w:val="nb-NO"/>
        </w:rPr>
      </w:pPr>
      <w:r>
        <w:rPr>
          <w:lang w:val="nb-NO"/>
        </w:rPr>
        <w:t>knyttet til</w:t>
      </w: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 xml:space="preserve">REGULERINGSPLAN FOR  </w:t>
      </w:r>
      <w:r w:rsidR="00C31370">
        <w:rPr>
          <w:b/>
          <w:bCs/>
          <w:sz w:val="28"/>
          <w:lang w:val="nb-NO"/>
        </w:rPr>
        <w:t>TÅGET</w:t>
      </w:r>
    </w:p>
    <w:p w:rsidR="00E45A52" w:rsidRDefault="00E45A52" w:rsidP="00E45A52">
      <w:pPr>
        <w:rPr>
          <w:lang w:val="nb-NO"/>
        </w:rPr>
      </w:pPr>
    </w:p>
    <w:p w:rsidR="00DE5606" w:rsidRDefault="00DE5606" w:rsidP="00E45A52">
      <w:pPr>
        <w:rPr>
          <w:lang w:val="nb-NO"/>
        </w:rPr>
      </w:pPr>
    </w:p>
    <w:p w:rsidR="00DE5606" w:rsidRPr="00D056EB" w:rsidRDefault="00DE5606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 xml:space="preserve">Mellom </w:t>
      </w:r>
      <w:r w:rsidR="00215455">
        <w:rPr>
          <w:lang w:val="nb-NO"/>
        </w:rPr>
        <w:t xml:space="preserve">utbyggere/grunneiere knyttet til reguleringsplan for </w:t>
      </w:r>
      <w:proofErr w:type="spellStart"/>
      <w:r w:rsidR="00C31370">
        <w:rPr>
          <w:lang w:val="nb-NO"/>
        </w:rPr>
        <w:t>Tåget</w:t>
      </w:r>
      <w:proofErr w:type="spellEnd"/>
      <w:r w:rsidR="00C31370">
        <w:rPr>
          <w:lang w:val="nb-NO"/>
        </w:rPr>
        <w:t xml:space="preserve"> </w:t>
      </w:r>
      <w:r w:rsidR="00FE77E8">
        <w:rPr>
          <w:lang w:val="nb-NO"/>
        </w:rPr>
        <w:t>(</w:t>
      </w:r>
      <w:proofErr w:type="spellStart"/>
      <w:r w:rsidR="00BF4762">
        <w:rPr>
          <w:lang w:val="nb-NO"/>
        </w:rPr>
        <w:t>planid</w:t>
      </w:r>
      <w:proofErr w:type="spellEnd"/>
      <w:r w:rsidR="00BF4762">
        <w:rPr>
          <w:lang w:val="nb-NO"/>
        </w:rPr>
        <w:t>. 20190</w:t>
      </w:r>
      <w:r w:rsidR="00A07F78">
        <w:rPr>
          <w:lang w:val="nb-NO"/>
        </w:rPr>
        <w:t>7</w:t>
      </w:r>
      <w:r w:rsidR="00BF4762">
        <w:rPr>
          <w:lang w:val="nb-NO"/>
        </w:rPr>
        <w:t xml:space="preserve"> F1-</w:t>
      </w:r>
      <w:r w:rsidR="00A07F78">
        <w:rPr>
          <w:lang w:val="nb-NO"/>
        </w:rPr>
        <w:t>b og E1</w:t>
      </w:r>
      <w:r w:rsidR="00BF4762">
        <w:rPr>
          <w:lang w:val="nb-NO"/>
        </w:rPr>
        <w:t xml:space="preserve"> i kommunedelplan </w:t>
      </w:r>
      <w:proofErr w:type="spellStart"/>
      <w:r w:rsidR="00BF4762">
        <w:rPr>
          <w:lang w:val="nb-NO"/>
        </w:rPr>
        <w:t>Nyseterkjølen</w:t>
      </w:r>
      <w:proofErr w:type="spellEnd"/>
      <w:r w:rsidR="00BF4762">
        <w:rPr>
          <w:lang w:val="nb-NO"/>
        </w:rPr>
        <w:t>)</w:t>
      </w:r>
      <w:r w:rsidR="00343C40">
        <w:rPr>
          <w:lang w:val="nb-NO"/>
        </w:rPr>
        <w:t xml:space="preserve"> i Vestre Gausdal</w:t>
      </w:r>
      <w:r w:rsidRPr="00D056EB">
        <w:rPr>
          <w:lang w:val="nb-NO"/>
        </w:rPr>
        <w:t xml:space="preserve">, heretter kalt </w:t>
      </w:r>
      <w:r w:rsidR="007C3232">
        <w:rPr>
          <w:lang w:val="nb-NO"/>
        </w:rPr>
        <w:t>U</w:t>
      </w:r>
      <w:r w:rsidRPr="00D056EB">
        <w:rPr>
          <w:lang w:val="nb-NO"/>
        </w:rPr>
        <w:t xml:space="preserve">tbygger, og </w:t>
      </w:r>
      <w:r w:rsidR="0055585C">
        <w:rPr>
          <w:lang w:val="nb-NO"/>
        </w:rPr>
        <w:t xml:space="preserve">Gausdal </w:t>
      </w:r>
      <w:r w:rsidRPr="00D056EB">
        <w:rPr>
          <w:lang w:val="nb-NO"/>
        </w:rPr>
        <w:t xml:space="preserve"> kommune,</w:t>
      </w:r>
      <w:r w:rsidR="007C3232">
        <w:rPr>
          <w:lang w:val="nb-NO"/>
        </w:rPr>
        <w:t xml:space="preserve"> heretter kalt ”Kommunen”</w:t>
      </w:r>
      <w:r w:rsidR="004B13D5">
        <w:rPr>
          <w:lang w:val="nb-NO"/>
        </w:rPr>
        <w:t xml:space="preserve">, </w:t>
      </w:r>
      <w:r w:rsidRPr="00D056EB">
        <w:rPr>
          <w:lang w:val="nb-NO"/>
        </w:rPr>
        <w:t>er det inngått følgende avtale:</w:t>
      </w:r>
    </w:p>
    <w:p w:rsidR="00E45A52" w:rsidRDefault="00E45A52" w:rsidP="00E45A52">
      <w:pPr>
        <w:rPr>
          <w:lang w:val="nb-NO"/>
        </w:rPr>
      </w:pPr>
    </w:p>
    <w:p w:rsidR="00DE5606" w:rsidRPr="00D056EB" w:rsidRDefault="00DE5606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GENERELT</w:t>
      </w:r>
    </w:p>
    <w:p w:rsidR="00E45A52" w:rsidRPr="004B13D5" w:rsidRDefault="00E45A52" w:rsidP="00E45A52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Parter</w:t>
      </w:r>
    </w:p>
    <w:p w:rsidR="00E45A52" w:rsidRPr="00D056EB" w:rsidRDefault="0055585C" w:rsidP="00425678">
      <w:pPr>
        <w:ind w:start="39.60pt"/>
        <w:rPr>
          <w:lang w:val="nb-NO"/>
        </w:rPr>
      </w:pPr>
      <w:r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kommune, org nr. </w:t>
      </w:r>
      <w:r>
        <w:rPr>
          <w:lang w:val="nb-NO"/>
        </w:rPr>
        <w:t>961 381</w:t>
      </w:r>
      <w:r w:rsidR="0030694C">
        <w:rPr>
          <w:lang w:val="nb-NO"/>
        </w:rPr>
        <w:t> </w:t>
      </w:r>
      <w:r>
        <w:rPr>
          <w:lang w:val="nb-NO"/>
        </w:rPr>
        <w:t>274</w:t>
      </w:r>
      <w:r w:rsidR="0030694C">
        <w:rPr>
          <w:lang w:val="nb-NO"/>
        </w:rPr>
        <w:t xml:space="preserve"> </w:t>
      </w:r>
      <w:r w:rsidR="00425678">
        <w:rPr>
          <w:lang w:val="nb-NO"/>
        </w:rPr>
        <w:t>og følgende grunneiere:</w:t>
      </w:r>
      <w:r w:rsidR="00425678">
        <w:rPr>
          <w:lang w:val="nb-NO"/>
        </w:rPr>
        <w:br/>
      </w:r>
      <w:r w:rsidR="00BF4762">
        <w:rPr>
          <w:lang w:val="nb-NO"/>
        </w:rPr>
        <w:t xml:space="preserve">Eiere av gnr. </w:t>
      </w:r>
      <w:r w:rsidR="00A07F78">
        <w:rPr>
          <w:lang w:val="nb-NO"/>
        </w:rPr>
        <w:t>73</w:t>
      </w:r>
      <w:r w:rsidR="00BF4762">
        <w:rPr>
          <w:lang w:val="nb-NO"/>
        </w:rPr>
        <w:t xml:space="preserve"> bnr. </w:t>
      </w:r>
      <w:r w:rsidR="00A07F78">
        <w:rPr>
          <w:lang w:val="nb-NO"/>
        </w:rPr>
        <w:t xml:space="preserve">21 </w:t>
      </w:r>
      <w:proofErr w:type="spellStart"/>
      <w:r w:rsidR="00A07F78">
        <w:rPr>
          <w:lang w:val="nb-NO"/>
        </w:rPr>
        <w:t>Flutuen</w:t>
      </w:r>
      <w:proofErr w:type="spellEnd"/>
      <w:r w:rsidR="00A07F78">
        <w:rPr>
          <w:lang w:val="nb-NO"/>
        </w:rPr>
        <w:t xml:space="preserve">: Arnt </w:t>
      </w:r>
      <w:proofErr w:type="spellStart"/>
      <w:r w:rsidR="00A07F78">
        <w:rPr>
          <w:lang w:val="nb-NO"/>
        </w:rPr>
        <w:t>Flutuen</w:t>
      </w:r>
      <w:proofErr w:type="spellEnd"/>
      <w:r w:rsidR="00A07F78">
        <w:rPr>
          <w:lang w:val="nb-NO"/>
        </w:rPr>
        <w:t>.</w:t>
      </w:r>
    </w:p>
    <w:p w:rsidR="007E5BE1" w:rsidRDefault="007E5BE1" w:rsidP="00E45A52">
      <w:pPr>
        <w:ind w:firstLine="35.40pt"/>
        <w:rPr>
          <w:lang w:val="nb-NO"/>
        </w:rPr>
      </w:pPr>
    </w:p>
    <w:p w:rsidR="007E5BE1" w:rsidRDefault="007E5BE1" w:rsidP="007E5BE1">
      <w:pPr>
        <w:numPr>
          <w:ilvl w:val="1"/>
          <w:numId w:val="1"/>
        </w:numPr>
        <w:rPr>
          <w:lang w:val="nb-NO"/>
        </w:rPr>
      </w:pPr>
      <w:r w:rsidRPr="004B13D5">
        <w:rPr>
          <w:u w:val="single"/>
          <w:lang w:val="nb-NO"/>
        </w:rPr>
        <w:t>Formål</w:t>
      </w:r>
      <w:r>
        <w:rPr>
          <w:lang w:val="nb-NO"/>
        </w:rPr>
        <w:br/>
        <w:t>Avtal</w:t>
      </w:r>
      <w:r w:rsidR="008A3399">
        <w:rPr>
          <w:lang w:val="nb-NO"/>
        </w:rPr>
        <w:t>en</w:t>
      </w:r>
      <w:r>
        <w:rPr>
          <w:lang w:val="nb-NO"/>
        </w:rPr>
        <w:t xml:space="preserve"> har som formål å regulere partenes rettigheter og forpliktelser overfor hverandre ved gjennomføring av reguleringsplanen. Avtal</w:t>
      </w:r>
      <w:r w:rsidR="008A3399">
        <w:rPr>
          <w:lang w:val="nb-NO"/>
        </w:rPr>
        <w:t>en</w:t>
      </w:r>
      <w:r>
        <w:rPr>
          <w:lang w:val="nb-NO"/>
        </w:rPr>
        <w:t xml:space="preserve"> skal også skape forutsigbarhet når det gjelder forutsetninger, forpliktelser og arbeidsdeling mellom partene, samt å sikre framtidsretta og planmessig utnytting av det regulerte området. </w:t>
      </w:r>
      <w:r>
        <w:rPr>
          <w:lang w:val="nb-NO"/>
        </w:rPr>
        <w:br/>
      </w: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Plan</w:t>
      </w:r>
      <w:r w:rsidR="007646E0" w:rsidRPr="004B13D5">
        <w:rPr>
          <w:u w:val="single"/>
          <w:lang w:val="nb-NO"/>
        </w:rPr>
        <w:t>- og avtale</w:t>
      </w:r>
      <w:r w:rsidRPr="004B13D5">
        <w:rPr>
          <w:u w:val="single"/>
          <w:lang w:val="nb-NO"/>
        </w:rPr>
        <w:t>forutsetninger</w:t>
      </w:r>
    </w:p>
    <w:p w:rsidR="007E5BE1" w:rsidRDefault="007E5BE1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Prinsippvedtak om bruk av utbyggingsavtale iht. </w:t>
      </w:r>
      <w:proofErr w:type="spellStart"/>
      <w:r>
        <w:rPr>
          <w:lang w:val="nb-NO"/>
        </w:rPr>
        <w:t>pbl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kap</w:t>
      </w:r>
      <w:proofErr w:type="spellEnd"/>
      <w:r>
        <w:rPr>
          <w:lang w:val="nb-NO"/>
        </w:rPr>
        <w:t xml:space="preserve"> 17 er gjort av Gausdal kommunestyre i sak </w:t>
      </w:r>
      <w:r w:rsidR="00425678">
        <w:rPr>
          <w:lang w:val="nb-NO"/>
        </w:rPr>
        <w:t xml:space="preserve">03/08 den 31.01.2008, revidert den 17.06.2010 </w:t>
      </w:r>
      <w:r w:rsidR="007646E0">
        <w:rPr>
          <w:lang w:val="nb-NO"/>
        </w:rPr>
        <w:t>og Utbygger bekrefter å være kjent med dette vedtaket</w:t>
      </w:r>
      <w:r>
        <w:rPr>
          <w:lang w:val="nb-NO"/>
        </w:rPr>
        <w:t>.</w:t>
      </w:r>
    </w:p>
    <w:p w:rsidR="007E5BE1" w:rsidRDefault="004B13D5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N</w:t>
      </w:r>
      <w:r w:rsidR="007646E0">
        <w:rPr>
          <w:lang w:val="nb-NO"/>
        </w:rPr>
        <w:t>ærværende avtale</w:t>
      </w:r>
      <w:r w:rsidR="00425678">
        <w:rPr>
          <w:lang w:val="nb-NO"/>
        </w:rPr>
        <w:t xml:space="preserve"> gjelder krav og forutsetninger </w:t>
      </w:r>
      <w:r w:rsidR="007E5BE1">
        <w:rPr>
          <w:lang w:val="nb-NO"/>
        </w:rPr>
        <w:t xml:space="preserve">som partene er enige om, og som er vilkår for å godkjenne reguleringsplanen for området. </w:t>
      </w:r>
    </w:p>
    <w:p w:rsidR="00A91D6F" w:rsidRDefault="007646E0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I den grad avtalen </w:t>
      </w:r>
      <w:r w:rsidR="00A91D6F">
        <w:rPr>
          <w:lang w:val="nb-NO"/>
        </w:rPr>
        <w:t>inneholde</w:t>
      </w:r>
      <w:r>
        <w:rPr>
          <w:lang w:val="nb-NO"/>
        </w:rPr>
        <w:t>r</w:t>
      </w:r>
      <w:r w:rsidR="00A91D6F">
        <w:rPr>
          <w:lang w:val="nb-NO"/>
        </w:rPr>
        <w:t xml:space="preserve"> elementer som går ut over plangrensene i reguleringsplanen</w:t>
      </w:r>
      <w:r>
        <w:rPr>
          <w:lang w:val="nb-NO"/>
        </w:rPr>
        <w:t>, er dette forhold/tiltak som er vurdert som nødvendige for gjennomføringen av planvedtaket og</w:t>
      </w:r>
      <w:r w:rsidR="00924F60">
        <w:rPr>
          <w:lang w:val="nb-NO"/>
        </w:rPr>
        <w:t xml:space="preserve"> som</w:t>
      </w:r>
      <w:r>
        <w:rPr>
          <w:lang w:val="nb-NO"/>
        </w:rPr>
        <w:t xml:space="preserve"> kostnadsmessig</w:t>
      </w:r>
      <w:r w:rsidR="00924F60">
        <w:rPr>
          <w:lang w:val="nb-NO"/>
        </w:rPr>
        <w:t xml:space="preserve"> står i rimelig forhold til utbyggingen</w:t>
      </w:r>
      <w:r w:rsidR="0030694C">
        <w:rPr>
          <w:lang w:val="nb-NO"/>
        </w:rPr>
        <w:t>, noe</w:t>
      </w:r>
      <w:r>
        <w:rPr>
          <w:lang w:val="nb-NO"/>
        </w:rPr>
        <w:t xml:space="preserve"> Utbygger</w:t>
      </w:r>
      <w:r w:rsidR="0030694C">
        <w:rPr>
          <w:lang w:val="nb-NO"/>
        </w:rPr>
        <w:t xml:space="preserve"> erkjenner og</w:t>
      </w:r>
      <w:r>
        <w:rPr>
          <w:lang w:val="nb-NO"/>
        </w:rPr>
        <w:t xml:space="preserve"> aksepterer</w:t>
      </w:r>
      <w:r w:rsidR="0030694C">
        <w:rPr>
          <w:lang w:val="nb-NO"/>
        </w:rPr>
        <w:t>.</w:t>
      </w:r>
      <w:r w:rsidR="00A91D6F">
        <w:rPr>
          <w:lang w:val="nb-NO"/>
        </w:rPr>
        <w:t xml:space="preserve"> </w:t>
      </w:r>
    </w:p>
    <w:p w:rsidR="00A91D6F" w:rsidRDefault="00A91D6F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Kommunen har ved inngåelse av denne avtal</w:t>
      </w:r>
      <w:r w:rsidR="008A3399">
        <w:rPr>
          <w:lang w:val="nb-NO"/>
        </w:rPr>
        <w:t>en</w:t>
      </w:r>
      <w:r>
        <w:rPr>
          <w:lang w:val="nb-NO"/>
        </w:rPr>
        <w:t xml:space="preserve"> ikke bundet opp sin reguleringsmyndighet etter plan- og bygningslova</w:t>
      </w:r>
      <w:r w:rsidR="004F0818">
        <w:rPr>
          <w:lang w:val="nb-NO"/>
        </w:rPr>
        <w:t>, og Utbygger må til enhver tid rette seg etter foreliggende vedtatte planer med bestemmelser og vedtak av plan- og bygningsmyndighetene.</w:t>
      </w:r>
    </w:p>
    <w:p w:rsidR="00A91D6F" w:rsidRDefault="0030694C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Ethvert </w:t>
      </w:r>
      <w:r w:rsidR="00A91D6F">
        <w:rPr>
          <w:lang w:val="nb-NO"/>
        </w:rPr>
        <w:t>tiltak innenfor reguleringsplanområdet</w:t>
      </w:r>
      <w:r>
        <w:rPr>
          <w:lang w:val="nb-NO"/>
        </w:rPr>
        <w:t xml:space="preserve"> skal</w:t>
      </w:r>
      <w:r w:rsidR="00A91D6F">
        <w:rPr>
          <w:lang w:val="nb-NO"/>
        </w:rPr>
        <w:t xml:space="preserve"> bekostes og utføres i samsvar med rekkefølgebestemmelsene i reguleringsplanen for området dersom ikke annet framgår av denne avtal</w:t>
      </w:r>
      <w:r w:rsidR="008A3399">
        <w:rPr>
          <w:lang w:val="nb-NO"/>
        </w:rPr>
        <w:t>en</w:t>
      </w:r>
      <w:r w:rsidR="00A91D6F">
        <w:rPr>
          <w:lang w:val="nb-NO"/>
        </w:rPr>
        <w:t xml:space="preserve">. </w:t>
      </w:r>
    </w:p>
    <w:p w:rsidR="00A91D6F" w:rsidRDefault="00A91D6F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Ved motstrid mellom reguleringsplanen og denne utbyggingsavtal</w:t>
      </w:r>
      <w:r w:rsidR="008A3399">
        <w:rPr>
          <w:lang w:val="nb-NO"/>
        </w:rPr>
        <w:t>en</w:t>
      </w:r>
      <w:r>
        <w:rPr>
          <w:lang w:val="nb-NO"/>
        </w:rPr>
        <w:t>, rangerer reguleringsplanen foran utbyggingsavtal</w:t>
      </w:r>
      <w:r w:rsidR="008A3399">
        <w:rPr>
          <w:lang w:val="nb-NO"/>
        </w:rPr>
        <w:t>en</w:t>
      </w:r>
      <w:r>
        <w:rPr>
          <w:lang w:val="nb-NO"/>
        </w:rPr>
        <w:t xml:space="preserve">. </w:t>
      </w:r>
    </w:p>
    <w:p w:rsidR="00B84742" w:rsidRDefault="00B84742" w:rsidP="004B13D5">
      <w:pPr>
        <w:ind w:start="72pt"/>
        <w:rPr>
          <w:lang w:val="nb-NO"/>
        </w:rPr>
      </w:pP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Område</w:t>
      </w:r>
    </w:p>
    <w:p w:rsidR="007E5BE1" w:rsidRDefault="007E5BE1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Avtal</w:t>
      </w:r>
      <w:r w:rsidR="008A3399">
        <w:rPr>
          <w:lang w:val="nb-NO"/>
        </w:rPr>
        <w:t>en</w:t>
      </w:r>
      <w:r w:rsidR="004B13D5">
        <w:rPr>
          <w:lang w:val="nb-NO"/>
        </w:rPr>
        <w:t xml:space="preserve"> gjelder u</w:t>
      </w:r>
      <w:r w:rsidR="00425678">
        <w:rPr>
          <w:lang w:val="nb-NO"/>
        </w:rPr>
        <w:t xml:space="preserve">tbygging av fritidsboliger m.m. </w:t>
      </w:r>
      <w:r>
        <w:rPr>
          <w:lang w:val="nb-NO"/>
        </w:rPr>
        <w:t xml:space="preserve">i henhold til reguleringsplan </w:t>
      </w:r>
      <w:r w:rsidR="004B13D5">
        <w:rPr>
          <w:lang w:val="nb-NO"/>
        </w:rPr>
        <w:t xml:space="preserve">for </w:t>
      </w:r>
      <w:proofErr w:type="spellStart"/>
      <w:r w:rsidR="00A07F78">
        <w:rPr>
          <w:lang w:val="nb-NO"/>
        </w:rPr>
        <w:t>Tåget</w:t>
      </w:r>
      <w:proofErr w:type="spellEnd"/>
      <w:r w:rsidR="00A07F78">
        <w:rPr>
          <w:lang w:val="nb-NO"/>
        </w:rPr>
        <w:t xml:space="preserve"> </w:t>
      </w:r>
      <w:r>
        <w:rPr>
          <w:lang w:val="nb-NO"/>
        </w:rPr>
        <w:t>med tilhørende reguleringsbestemmelser</w:t>
      </w:r>
      <w:r w:rsidR="002018A8">
        <w:rPr>
          <w:lang w:val="nb-NO"/>
        </w:rPr>
        <w:t>.</w:t>
      </w:r>
      <w:r w:rsidR="00FE77E8">
        <w:rPr>
          <w:lang w:val="nb-NO"/>
        </w:rPr>
        <w:t xml:space="preserve"> Til sammen er det regulert </w:t>
      </w:r>
      <w:r w:rsidR="00A07F78">
        <w:rPr>
          <w:lang w:val="nb-NO"/>
        </w:rPr>
        <w:t xml:space="preserve">11 nye </w:t>
      </w:r>
      <w:r w:rsidR="008079C4">
        <w:rPr>
          <w:lang w:val="nb-NO"/>
        </w:rPr>
        <w:t xml:space="preserve">fritidsboligtomter. </w:t>
      </w:r>
    </w:p>
    <w:p w:rsidR="002018A8" w:rsidRPr="004F0818" w:rsidRDefault="002018A8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Følgende gnr./bnr. omfattes av avtalen: </w:t>
      </w:r>
      <w:r w:rsidR="00A07F78">
        <w:rPr>
          <w:lang w:val="nb-NO"/>
        </w:rPr>
        <w:t>73/21.</w:t>
      </w:r>
      <w:r w:rsidR="004F0818">
        <w:rPr>
          <w:color w:val="FF0000"/>
          <w:lang w:val="nb-NO"/>
        </w:rPr>
        <w:br/>
      </w:r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UTBYGGERS ANSVAR</w:t>
      </w:r>
      <w:r w:rsidR="008D0055">
        <w:rPr>
          <w:lang w:val="nb-NO"/>
        </w:rPr>
        <w:t xml:space="preserve"> OG BIDRAG</w:t>
      </w:r>
    </w:p>
    <w:p w:rsidR="002A145A" w:rsidRDefault="002A145A" w:rsidP="002A145A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Gjennomføring og finansiering</w:t>
      </w:r>
      <w:r>
        <w:rPr>
          <w:lang w:val="nb-NO"/>
        </w:rPr>
        <w:br/>
        <w:t xml:space="preserve">Utbygger har ansvar for å gjennomføre og bekoste </w:t>
      </w:r>
      <w:r w:rsidR="0030694C">
        <w:rPr>
          <w:lang w:val="nb-NO"/>
        </w:rPr>
        <w:t xml:space="preserve">alle </w:t>
      </w:r>
      <w:r>
        <w:rPr>
          <w:lang w:val="nb-NO"/>
        </w:rPr>
        <w:t xml:space="preserve">tiltak </w:t>
      </w:r>
      <w:r w:rsidR="007C3232">
        <w:rPr>
          <w:lang w:val="nb-NO"/>
        </w:rPr>
        <w:t xml:space="preserve">som følger av planen og sørge for utførelse </w:t>
      </w:r>
      <w:r>
        <w:rPr>
          <w:lang w:val="nb-NO"/>
        </w:rPr>
        <w:t xml:space="preserve">i samsvar med planen, dersom ikke annet </w:t>
      </w:r>
      <w:r w:rsidR="00C1039C">
        <w:rPr>
          <w:lang w:val="nb-NO"/>
        </w:rPr>
        <w:t>fremgår av denne</w:t>
      </w:r>
      <w:r>
        <w:rPr>
          <w:lang w:val="nb-NO"/>
        </w:rPr>
        <w:t xml:space="preserve"> </w:t>
      </w:r>
      <w:r w:rsidR="008A3399">
        <w:rPr>
          <w:lang w:val="nb-NO"/>
        </w:rPr>
        <w:t>avtalen</w:t>
      </w:r>
      <w:r>
        <w:rPr>
          <w:lang w:val="nb-NO"/>
        </w:rPr>
        <w:t xml:space="preserve">. </w:t>
      </w:r>
    </w:p>
    <w:p w:rsidR="00E45A52" w:rsidRPr="00D056EB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Grunnerverv</w:t>
      </w:r>
      <w:r>
        <w:rPr>
          <w:lang w:val="nb-NO"/>
        </w:rPr>
        <w:br/>
        <w:t xml:space="preserve">Utbygger er </w:t>
      </w:r>
      <w:r w:rsidR="007C3232">
        <w:rPr>
          <w:lang w:val="nb-NO"/>
        </w:rPr>
        <w:t xml:space="preserve">selv </w:t>
      </w:r>
      <w:r>
        <w:rPr>
          <w:lang w:val="nb-NO"/>
        </w:rPr>
        <w:t>ansvarlig for å sikre seg grunnerverv til hele planområdet eller på annen måte sikre seg rettigheter til å gjennomføre de tiltak som kreves i henhold til reguleringsplanen og denne utbyggingsavtalen.</w:t>
      </w:r>
      <w:r w:rsidR="002A145A">
        <w:rPr>
          <w:lang w:val="nb-NO"/>
        </w:rPr>
        <w:t xml:space="preserve"> </w:t>
      </w:r>
      <w:r w:rsidR="00C1039C">
        <w:rPr>
          <w:lang w:val="nb-NO"/>
        </w:rPr>
        <w:t xml:space="preserve">Utbygger skal også </w:t>
      </w:r>
      <w:r w:rsidR="002A145A">
        <w:rPr>
          <w:lang w:val="nb-NO"/>
        </w:rPr>
        <w:t>påse at alle nødvendige godkjenninger fra offentlige myndigheter/instanser, samt  andre relevante parter som strømleverandør, teleoperatør m.m</w:t>
      </w:r>
      <w:r w:rsidR="00405697">
        <w:rPr>
          <w:lang w:val="nb-NO"/>
        </w:rPr>
        <w:t>., er innhentet.</w:t>
      </w:r>
    </w:p>
    <w:p w:rsidR="00E45A52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Valg av entreprenør</w:t>
      </w:r>
      <w:r>
        <w:rPr>
          <w:lang w:val="nb-NO"/>
        </w:rPr>
        <w:br/>
        <w:t>Utbygger kan fritt velge entreprenør til å utføre det arbeid som skal gjøres i henhold til plan</w:t>
      </w:r>
      <w:r w:rsidR="002A145A">
        <w:rPr>
          <w:lang w:val="nb-NO"/>
        </w:rPr>
        <w:t>en</w:t>
      </w:r>
      <w:r>
        <w:rPr>
          <w:lang w:val="nb-NO"/>
        </w:rPr>
        <w:t xml:space="preserve">. Entreprenøren skal ha sentral eller lokal godkjenning for det aktuelle arbeidet. </w:t>
      </w:r>
      <w:r w:rsidR="00E66A1B">
        <w:rPr>
          <w:lang w:val="nb-NO"/>
        </w:rPr>
        <w:t xml:space="preserve">   </w:t>
      </w:r>
    </w:p>
    <w:p w:rsidR="00751B70" w:rsidRDefault="00751B70" w:rsidP="00E45A52">
      <w:pPr>
        <w:numPr>
          <w:ilvl w:val="1"/>
          <w:numId w:val="1"/>
        </w:numPr>
        <w:rPr>
          <w:lang w:val="nb-NO"/>
        </w:rPr>
      </w:pPr>
      <w:r>
        <w:rPr>
          <w:u w:val="single"/>
          <w:lang w:val="nb-NO"/>
        </w:rPr>
        <w:t>Andre tekniske tiltak</w:t>
      </w:r>
    </w:p>
    <w:p w:rsidR="00751B70" w:rsidRDefault="008079C4" w:rsidP="00751B70">
      <w:pPr>
        <w:numPr>
          <w:ilvl w:val="2"/>
          <w:numId w:val="1"/>
        </w:numPr>
        <w:tabs>
          <w:tab w:val="clear" w:pos="72pt"/>
          <w:tab w:val="num" w:pos="70.90pt"/>
        </w:tabs>
        <w:ind w:start="70.90pt" w:hanging="35.45pt"/>
        <w:rPr>
          <w:lang w:val="nb-NO"/>
        </w:rPr>
      </w:pPr>
      <w:r>
        <w:rPr>
          <w:lang w:val="nb-NO"/>
        </w:rPr>
        <w:t xml:space="preserve">Ved borebrønner skal det bygges brønnhus e.l. som hindrer bufe i å forurense drikkevatnet. </w:t>
      </w:r>
      <w:r w:rsidR="00036FF5">
        <w:rPr>
          <w:lang w:val="nb-NO"/>
        </w:rPr>
        <w:t xml:space="preserve">. </w:t>
      </w:r>
      <w:r w:rsidR="00751B70">
        <w:rPr>
          <w:lang w:val="nb-NO"/>
        </w:rPr>
        <w:t xml:space="preserve"> </w:t>
      </w:r>
    </w:p>
    <w:p w:rsidR="007125F4" w:rsidRPr="001A4321" w:rsidRDefault="007125F4" w:rsidP="007125F4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Grønn infrastruktur</w:t>
      </w:r>
    </w:p>
    <w:p w:rsidR="00844814" w:rsidRDefault="007C429C" w:rsidP="002B31A5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Skiløype slik som vist i planen. Utbygger skal gjøre nødvendig grunnarbeid på barmark for at løypa lett kan tas i bruk. Skiløypa skal ha bredde på minst 6 meter. Ved kryssing av brøyta bilveg skal det legges til rette for sikker kryssing for skiløpere, meg god oppmerking/varsling for både skiløpere og kjørere. Tiltaket skal være gjennomført før det gis byggetillatelse til nye hytter. </w:t>
      </w:r>
      <w:r w:rsidR="00D54E40">
        <w:rPr>
          <w:lang w:val="nb-NO"/>
        </w:rPr>
        <w:t xml:space="preserve"> </w:t>
      </w:r>
      <w:r w:rsidR="002B31A5">
        <w:rPr>
          <w:lang w:val="nb-NO"/>
        </w:rPr>
        <w:t xml:space="preserve"> </w:t>
      </w:r>
    </w:p>
    <w:p w:rsidR="00303D9B" w:rsidRPr="001A4321" w:rsidRDefault="00844814" w:rsidP="00844814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Velforening og avtale med kjøper</w:t>
      </w:r>
      <w:r w:rsidR="008A3399">
        <w:rPr>
          <w:u w:val="single"/>
          <w:lang w:val="nb-NO"/>
        </w:rPr>
        <w:t>e</w:t>
      </w:r>
    </w:p>
    <w:p w:rsidR="00303D9B" w:rsidRDefault="00303D9B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Utbygger skal tilrettelegge for at tomtekjøperne etablerer ny eller blir med i bestående hytteeierforening. Utbygger skal lage forslag til vedtekter og kalle inn de berørte til fellesmøte </w:t>
      </w:r>
      <w:r w:rsidR="00DB767B">
        <w:rPr>
          <w:lang w:val="nb-NO"/>
        </w:rPr>
        <w:t xml:space="preserve">for å stifte foreninga. Dette skal skje seinest når minst halvparten av tomtene er solgt. </w:t>
      </w:r>
    </w:p>
    <w:p w:rsidR="00844814" w:rsidRDefault="00844814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Utbygger plikter å ta inn følgende formulering</w:t>
      </w:r>
      <w:r w:rsidR="00EC364A">
        <w:rPr>
          <w:lang w:val="nb-NO"/>
        </w:rPr>
        <w:t>er</w:t>
      </w:r>
      <w:r>
        <w:rPr>
          <w:lang w:val="nb-NO"/>
        </w:rPr>
        <w:t xml:space="preserve">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kjøper, som </w:t>
      </w:r>
      <w:r w:rsidR="008A3399">
        <w:rPr>
          <w:lang w:val="nb-NO"/>
        </w:rPr>
        <w:t xml:space="preserve">også </w:t>
      </w:r>
      <w:r>
        <w:rPr>
          <w:lang w:val="nb-NO"/>
        </w:rPr>
        <w:t>tinglyses</w:t>
      </w:r>
      <w:r w:rsidR="008A3399">
        <w:rPr>
          <w:lang w:val="nb-NO"/>
        </w:rPr>
        <w:t xml:space="preserve"> som heftelse</w:t>
      </w:r>
      <w:r>
        <w:rPr>
          <w:lang w:val="nb-NO"/>
        </w:rPr>
        <w:t xml:space="preserve"> på den enkelte eiendom</w:t>
      </w:r>
      <w:r w:rsidR="00EC364A">
        <w:rPr>
          <w:lang w:val="nb-NO"/>
        </w:rPr>
        <w:t>/leilighet</w:t>
      </w:r>
      <w:r>
        <w:rPr>
          <w:lang w:val="nb-NO"/>
        </w:rPr>
        <w:t>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plikter å være medlem av hytteeierforeningen for feltet eller tilsvarende organisasjon for området.”</w:t>
      </w:r>
    </w:p>
    <w:p w:rsidR="00DB767B" w:rsidRDefault="00844814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Utbygger plikter </w:t>
      </w:r>
      <w:r w:rsidR="008A3399">
        <w:rPr>
          <w:lang w:val="nb-NO"/>
        </w:rPr>
        <w:t xml:space="preserve">videre </w:t>
      </w:r>
      <w:r>
        <w:rPr>
          <w:lang w:val="nb-NO"/>
        </w:rPr>
        <w:t>å ta inn følgende formulering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 som </w:t>
      </w:r>
      <w:r w:rsidR="00EC364A">
        <w:rPr>
          <w:lang w:val="nb-NO"/>
        </w:rPr>
        <w:t xml:space="preserve">ved overskjøting </w:t>
      </w:r>
      <w:r>
        <w:rPr>
          <w:lang w:val="nb-NO"/>
        </w:rPr>
        <w:t>påføres den delen av skjøtet som ikke skal tinglyses: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 plikter å betale et årlig beløp til vedlikehold av skiløyper, turstier og sykkelstier. Beløpet er kr. 1.000 </w:t>
      </w:r>
      <w:r w:rsidR="00D54E40">
        <w:rPr>
          <w:i/>
          <w:lang w:val="nb-NO"/>
        </w:rPr>
        <w:t xml:space="preserve">+ </w:t>
      </w:r>
      <w:proofErr w:type="spellStart"/>
      <w:r w:rsidR="00D54E40">
        <w:rPr>
          <w:i/>
          <w:lang w:val="nb-NO"/>
        </w:rPr>
        <w:t>mva</w:t>
      </w:r>
      <w:proofErr w:type="spellEnd"/>
      <w:r w:rsidR="00D54E40">
        <w:rPr>
          <w:i/>
          <w:lang w:val="nb-NO"/>
        </w:rPr>
        <w:t xml:space="preserve"> </w:t>
      </w:r>
      <w:r>
        <w:rPr>
          <w:i/>
          <w:lang w:val="nb-NO"/>
        </w:rPr>
        <w:t xml:space="preserve"> pr. å</w:t>
      </w:r>
      <w:r w:rsidR="008A3399">
        <w:rPr>
          <w:i/>
          <w:lang w:val="nb-NO"/>
        </w:rPr>
        <w:t>r.</w:t>
      </w:r>
      <w:r w:rsidR="00A85D1F">
        <w:rPr>
          <w:i/>
          <w:lang w:val="nb-NO"/>
        </w:rPr>
        <w:t xml:space="preserve"> </w:t>
      </w:r>
      <w:r w:rsidR="008A3399">
        <w:rPr>
          <w:i/>
          <w:lang w:val="nb-NO"/>
        </w:rPr>
        <w:t xml:space="preserve">Beløpet skal </w:t>
      </w:r>
      <w:r w:rsidR="00303D9B">
        <w:rPr>
          <w:i/>
          <w:lang w:val="nb-NO"/>
        </w:rPr>
        <w:t>reguleres</w:t>
      </w:r>
      <w:r w:rsidR="00EC364A">
        <w:rPr>
          <w:i/>
          <w:lang w:val="nb-NO"/>
        </w:rPr>
        <w:t xml:space="preserve"> i henhold til endringene i </w:t>
      </w:r>
      <w:r w:rsidR="00303D9B">
        <w:rPr>
          <w:i/>
          <w:lang w:val="nb-NO"/>
        </w:rPr>
        <w:t xml:space="preserve">konsumprisindeksen </w:t>
      </w:r>
      <w:r w:rsidR="008A3399">
        <w:rPr>
          <w:i/>
          <w:lang w:val="nb-NO"/>
        </w:rPr>
        <w:lastRenderedPageBreak/>
        <w:t xml:space="preserve">med utgangspunkt i indekstallet pr. 1.1.2011 </w:t>
      </w:r>
      <w:r w:rsidR="00303D9B">
        <w:rPr>
          <w:i/>
          <w:lang w:val="nb-NO"/>
        </w:rPr>
        <w:t>hvert 3. år og første gang pr. 1.1.20</w:t>
      </w:r>
      <w:r w:rsidR="00D54E40">
        <w:rPr>
          <w:i/>
          <w:lang w:val="nb-NO"/>
        </w:rPr>
        <w:t>23</w:t>
      </w:r>
      <w:r w:rsidR="00303D9B">
        <w:rPr>
          <w:i/>
          <w:lang w:val="nb-NO"/>
        </w:rPr>
        <w:t xml:space="preserve">. Beløpet innbetales fortrinnsvis til hytteeierforeningen for feltet eller tilsvarende organisasjon for området, som </w:t>
      </w:r>
      <w:proofErr w:type="spellStart"/>
      <w:r w:rsidR="00303D9B">
        <w:rPr>
          <w:i/>
          <w:lang w:val="nb-NO"/>
        </w:rPr>
        <w:t>viderebetaler</w:t>
      </w:r>
      <w:proofErr w:type="spellEnd"/>
      <w:r w:rsidR="00303D9B">
        <w:rPr>
          <w:i/>
          <w:lang w:val="nb-NO"/>
        </w:rPr>
        <w:t xml:space="preserve"> det til den som har ansvaret for vedlikehold av sti- og løypenettet for området.”</w:t>
      </w:r>
    </w:p>
    <w:p w:rsidR="0047604D" w:rsidRPr="001A4321" w:rsidRDefault="0047604D" w:rsidP="00BE0F7E">
      <w:pPr>
        <w:numPr>
          <w:ilvl w:val="1"/>
          <w:numId w:val="1"/>
        </w:numPr>
        <w:tabs>
          <w:tab w:val="start" w:pos="36pt"/>
        </w:tabs>
        <w:rPr>
          <w:u w:val="single"/>
          <w:lang w:val="nb-NO"/>
        </w:rPr>
      </w:pPr>
      <w:r w:rsidRPr="001A4321">
        <w:rPr>
          <w:u w:val="single"/>
          <w:lang w:val="nb-NO"/>
        </w:rPr>
        <w:t>Framdrift, rekkefølgebestemmelser</w:t>
      </w:r>
    </w:p>
    <w:p w:rsidR="0047604D" w:rsidRPr="0044769E" w:rsidRDefault="0047604D" w:rsidP="00683B47">
      <w:pPr>
        <w:numPr>
          <w:ilvl w:val="2"/>
          <w:numId w:val="1"/>
        </w:numPr>
        <w:ind w:hanging="36pt"/>
        <w:rPr>
          <w:lang w:val="nb-NO"/>
        </w:rPr>
      </w:pPr>
      <w:r>
        <w:rPr>
          <w:lang w:val="nb-NO"/>
        </w:rPr>
        <w:t xml:space="preserve">Det </w:t>
      </w:r>
      <w:r w:rsidR="001A1FA0">
        <w:rPr>
          <w:lang w:val="nb-NO"/>
        </w:rPr>
        <w:t xml:space="preserve">vises til </w:t>
      </w:r>
      <w:r>
        <w:rPr>
          <w:lang w:val="nb-NO"/>
        </w:rPr>
        <w:t xml:space="preserve">rekkefølgebestemmelse </w:t>
      </w:r>
      <w:r w:rsidR="007041C0">
        <w:rPr>
          <w:lang w:val="nb-NO"/>
        </w:rPr>
        <w:t>i reguleringsplanen</w:t>
      </w:r>
      <w:r w:rsidR="001A1FA0">
        <w:rPr>
          <w:lang w:val="nb-NO"/>
        </w:rPr>
        <w:t>. Disse skal gjennomføres uavhengig av denne utbyggingsavtalen.</w:t>
      </w:r>
      <w:r w:rsidR="007041C0">
        <w:rPr>
          <w:lang w:val="nb-NO"/>
        </w:rPr>
        <w:t xml:space="preserve"> </w:t>
      </w:r>
    </w:p>
    <w:p w:rsidR="00377BE8" w:rsidRPr="00C971E1" w:rsidRDefault="00844C2F" w:rsidP="001A4321">
      <w:pPr>
        <w:numPr>
          <w:ilvl w:val="1"/>
          <w:numId w:val="1"/>
        </w:numPr>
        <w:tabs>
          <w:tab w:val="clear" w:pos="39.60pt"/>
          <w:tab w:val="num" w:pos="54pt"/>
        </w:tabs>
        <w:ind w:start="54pt" w:hanging="36pt"/>
        <w:rPr>
          <w:u w:val="single"/>
          <w:lang w:val="nb-NO"/>
        </w:rPr>
      </w:pPr>
      <w:r w:rsidRPr="00C971E1">
        <w:rPr>
          <w:u w:val="single"/>
          <w:lang w:val="nb-NO"/>
        </w:rPr>
        <w:t>I</w:t>
      </w:r>
      <w:r w:rsidR="00377BE8" w:rsidRPr="00C971E1">
        <w:rPr>
          <w:u w:val="single"/>
          <w:lang w:val="nb-NO"/>
        </w:rPr>
        <w:t xml:space="preserve">nvesteringsmidler </w:t>
      </w:r>
    </w:p>
    <w:p w:rsidR="00377BE8" w:rsidRPr="00C971E1" w:rsidRDefault="00377BE8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I</w:t>
      </w:r>
      <w:r w:rsidR="00844C2F" w:rsidRPr="00C971E1">
        <w:rPr>
          <w:lang w:val="nb-NO"/>
        </w:rPr>
        <w:t xml:space="preserve"> tillegg til</w:t>
      </w:r>
      <w:r w:rsidRPr="00C971E1">
        <w:rPr>
          <w:lang w:val="nb-NO"/>
        </w:rPr>
        <w:t xml:space="preserve"> å etablere de tiltak som </w:t>
      </w:r>
      <w:r w:rsidR="001A1FA0">
        <w:rPr>
          <w:lang w:val="nb-NO"/>
        </w:rPr>
        <w:t>framgår av rekkefølgebestemmelser,</w:t>
      </w:r>
      <w:r w:rsidRPr="00C971E1">
        <w:rPr>
          <w:lang w:val="nb-NO"/>
        </w:rPr>
        <w:t xml:space="preserve"> skal Utbygger </w:t>
      </w:r>
      <w:r w:rsidR="00844C2F" w:rsidRPr="00C971E1">
        <w:rPr>
          <w:lang w:val="nb-NO"/>
        </w:rPr>
        <w:t>betale b</w:t>
      </w:r>
      <w:r w:rsidR="008A3399" w:rsidRPr="00C971E1">
        <w:rPr>
          <w:lang w:val="nb-NO"/>
        </w:rPr>
        <w:t xml:space="preserve">idrag til </w:t>
      </w:r>
      <w:r w:rsidR="002973CD" w:rsidRPr="00C971E1">
        <w:rPr>
          <w:lang w:val="nb-NO"/>
        </w:rPr>
        <w:t xml:space="preserve">definerte </w:t>
      </w:r>
      <w:r w:rsidR="008A3399" w:rsidRPr="00C971E1">
        <w:rPr>
          <w:lang w:val="nb-NO"/>
        </w:rPr>
        <w:t xml:space="preserve">fellestiltak utenfor </w:t>
      </w:r>
      <w:r w:rsidR="002973CD" w:rsidRPr="00C971E1">
        <w:rPr>
          <w:lang w:val="nb-NO"/>
        </w:rPr>
        <w:t>plan</w:t>
      </w:r>
      <w:r w:rsidR="00844C2F" w:rsidRPr="00C971E1">
        <w:rPr>
          <w:lang w:val="nb-NO"/>
        </w:rPr>
        <w:t>området (”i</w:t>
      </w:r>
      <w:r w:rsidR="0044769E" w:rsidRPr="00C971E1">
        <w:rPr>
          <w:lang w:val="nb-NO"/>
        </w:rPr>
        <w:t>nvesteringsmidle</w:t>
      </w:r>
      <w:r w:rsidR="00844C2F" w:rsidRPr="00C971E1">
        <w:rPr>
          <w:lang w:val="nb-NO"/>
        </w:rPr>
        <w:t>r”)</w:t>
      </w:r>
      <w:r w:rsidR="008D3FA0" w:rsidRPr="00C971E1">
        <w:rPr>
          <w:lang w:val="nb-NO"/>
        </w:rPr>
        <w:t xml:space="preserve"> </w:t>
      </w:r>
      <w:r w:rsidR="00844C2F" w:rsidRPr="00C971E1">
        <w:rPr>
          <w:lang w:val="nb-NO"/>
        </w:rPr>
        <w:t>som beskrevet i avtalens</w:t>
      </w:r>
      <w:r w:rsidR="002973CD" w:rsidRPr="00C971E1">
        <w:rPr>
          <w:lang w:val="nb-NO"/>
        </w:rPr>
        <w:t xml:space="preserve"> kapittel 4.</w:t>
      </w:r>
      <w:r w:rsidR="0044769E" w:rsidRPr="00C971E1">
        <w:rPr>
          <w:lang w:val="nb-NO"/>
        </w:rPr>
        <w:t xml:space="preserve"> </w:t>
      </w:r>
      <w:r w:rsidR="00844C2F" w:rsidRPr="00C971E1">
        <w:rPr>
          <w:lang w:val="nb-NO"/>
        </w:rPr>
        <w:t xml:space="preserve">Midlene skal </w:t>
      </w:r>
      <w:r w:rsidR="0044769E" w:rsidRPr="00C971E1">
        <w:rPr>
          <w:lang w:val="nb-NO"/>
        </w:rPr>
        <w:t xml:space="preserve">innbetales til </w:t>
      </w:r>
      <w:r w:rsidRPr="00C971E1">
        <w:rPr>
          <w:lang w:val="nb-NO"/>
        </w:rPr>
        <w:t>K</w:t>
      </w:r>
      <w:r w:rsidR="0044769E" w:rsidRPr="00C971E1">
        <w:rPr>
          <w:lang w:val="nb-NO"/>
        </w:rPr>
        <w:t>ommune</w:t>
      </w:r>
      <w:r w:rsidRPr="00C971E1">
        <w:rPr>
          <w:lang w:val="nb-NO"/>
        </w:rPr>
        <w:t>n</w:t>
      </w:r>
      <w:r w:rsidR="00844C2F" w:rsidRPr="00C971E1">
        <w:rPr>
          <w:lang w:val="nb-NO"/>
        </w:rPr>
        <w:t>, jfr. pkt. 3.2.</w:t>
      </w:r>
    </w:p>
    <w:p w:rsidR="00377BE8" w:rsidRPr="00C971E1" w:rsidRDefault="00BE0F7E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Utbygger plikter</w:t>
      </w:r>
      <w:r w:rsidR="00377BE8" w:rsidRPr="00C971E1">
        <w:rPr>
          <w:lang w:val="nb-NO"/>
        </w:rPr>
        <w:t xml:space="preserve"> hvert år</w:t>
      </w:r>
      <w:r w:rsidRPr="00C971E1">
        <w:rPr>
          <w:lang w:val="nb-NO"/>
        </w:rPr>
        <w:t xml:space="preserve"> å levere </w:t>
      </w:r>
      <w:r w:rsidR="00377BE8" w:rsidRPr="00C971E1">
        <w:rPr>
          <w:lang w:val="nb-NO"/>
        </w:rPr>
        <w:t xml:space="preserve">inn skriftlig </w:t>
      </w:r>
      <w:r w:rsidRPr="00C971E1">
        <w:rPr>
          <w:lang w:val="nb-NO"/>
        </w:rPr>
        <w:t xml:space="preserve">rapport </w:t>
      </w:r>
      <w:r w:rsidR="00377BE8" w:rsidRPr="00C971E1">
        <w:rPr>
          <w:lang w:val="nb-NO"/>
        </w:rPr>
        <w:t xml:space="preserve">til Kommunen </w:t>
      </w:r>
      <w:r w:rsidRPr="00C971E1">
        <w:rPr>
          <w:lang w:val="nb-NO"/>
        </w:rPr>
        <w:t xml:space="preserve">over </w:t>
      </w:r>
      <w:r w:rsidR="00377BE8" w:rsidRPr="00C971E1">
        <w:rPr>
          <w:lang w:val="nb-NO"/>
        </w:rPr>
        <w:t xml:space="preserve">henholdsvis </w:t>
      </w:r>
      <w:r w:rsidRPr="00C971E1">
        <w:rPr>
          <w:lang w:val="nb-NO"/>
        </w:rPr>
        <w:t xml:space="preserve">gjennomførte </w:t>
      </w:r>
      <w:r w:rsidR="00EC2605" w:rsidRPr="00C971E1">
        <w:rPr>
          <w:lang w:val="nb-NO"/>
        </w:rPr>
        <w:t>felles</w:t>
      </w:r>
      <w:r w:rsidRPr="00C971E1">
        <w:rPr>
          <w:lang w:val="nb-NO"/>
        </w:rPr>
        <w:t>tiltak</w:t>
      </w:r>
      <w:r w:rsidR="00EC2605" w:rsidRPr="00C971E1">
        <w:rPr>
          <w:lang w:val="nb-NO"/>
        </w:rPr>
        <w:t>,</w:t>
      </w:r>
      <w:r w:rsidRPr="00C971E1">
        <w:rPr>
          <w:lang w:val="nb-NO"/>
        </w:rPr>
        <w:t xml:space="preserve"> antall solgte enheter</w:t>
      </w:r>
      <w:r w:rsidR="00EC2605" w:rsidRPr="00C971E1">
        <w:rPr>
          <w:lang w:val="nb-NO"/>
        </w:rPr>
        <w:t xml:space="preserve"> og eventuelle utbetalte bidrag til fellestiltak etter partnerskapsavtaler</w:t>
      </w:r>
      <w:r w:rsidR="00377BE8" w:rsidRPr="00C971E1">
        <w:rPr>
          <w:lang w:val="nb-NO"/>
        </w:rPr>
        <w:t xml:space="preserve"> i perioden 1.1-31.12</w:t>
      </w:r>
      <w:r w:rsidRPr="00C971E1">
        <w:rPr>
          <w:lang w:val="nb-NO"/>
        </w:rPr>
        <w:t>. Rapporten leveres</w:t>
      </w:r>
      <w:r w:rsidR="00844C2F" w:rsidRPr="00C971E1">
        <w:rPr>
          <w:lang w:val="nb-NO"/>
        </w:rPr>
        <w:t xml:space="preserve"> uoppfordret</w:t>
      </w:r>
      <w:r w:rsidRPr="00C971E1">
        <w:rPr>
          <w:lang w:val="nb-NO"/>
        </w:rPr>
        <w:t xml:space="preserve"> til Gausdal kommune innen den 1.3 etterfølgende år. Kommunen kan kreve innsyn i regnskap for gjennomførte tiltak.</w:t>
      </w:r>
    </w:p>
    <w:p w:rsidR="00E5527A" w:rsidRDefault="00602D9D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 xml:space="preserve">Dersom rapporteringsfristen misligholdes, påløper et løpende gebyr stort kr. 1.000,- pr. uke inntil rapporten er innlevert/oversendt Kommunen. Gebyret kan innkreves av Kommunen på ethvert tidspunkt. Innbetalt gebyr skal tilføres samme fond som investeringsmidlene, jfr. pkt. 3.2. </w:t>
      </w:r>
    </w:p>
    <w:p w:rsidR="0044769E" w:rsidRPr="00C971E1" w:rsidRDefault="00E5527A" w:rsidP="00C971E1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Rapportplikta opphører når </w:t>
      </w:r>
      <w:proofErr w:type="spellStart"/>
      <w:r>
        <w:rPr>
          <w:lang w:val="nb-NO"/>
        </w:rPr>
        <w:t>avtala</w:t>
      </w:r>
      <w:proofErr w:type="spellEnd"/>
      <w:r>
        <w:rPr>
          <w:lang w:val="nb-NO"/>
        </w:rPr>
        <w:t xml:space="preserve"> er oppfylt. </w:t>
      </w:r>
      <w:r w:rsidR="00377BE8" w:rsidRPr="00C971E1">
        <w:rPr>
          <w:lang w:val="nb-NO"/>
        </w:rPr>
        <w:t xml:space="preserve"> </w:t>
      </w:r>
      <w:r w:rsidR="0044769E" w:rsidRPr="00C971E1">
        <w:rPr>
          <w:lang w:val="nb-NO"/>
        </w:rPr>
        <w:br/>
      </w:r>
    </w:p>
    <w:p w:rsidR="0044769E" w:rsidRPr="0044769E" w:rsidRDefault="0044769E" w:rsidP="0044769E">
      <w:pPr>
        <w:ind w:start="18pt"/>
        <w:rPr>
          <w:lang w:val="nb-NO"/>
        </w:rPr>
      </w:pPr>
    </w:p>
    <w:p w:rsidR="0044769E" w:rsidRDefault="0044769E" w:rsidP="0044769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KOMMUNENS ANSVAR OG BIDRAG</w:t>
      </w:r>
    </w:p>
    <w:p w:rsidR="0044769E" w:rsidRDefault="0044769E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skal legge til rette for rask og ryddig saksbehandling </w:t>
      </w:r>
      <w:r w:rsidR="00EC364A">
        <w:rPr>
          <w:lang w:val="nb-NO"/>
        </w:rPr>
        <w:t>av</w:t>
      </w:r>
      <w:r>
        <w:rPr>
          <w:lang w:val="nb-NO"/>
        </w:rPr>
        <w:t xml:space="preserve"> </w:t>
      </w:r>
      <w:r w:rsidR="00EC364A">
        <w:rPr>
          <w:lang w:val="nb-NO"/>
        </w:rPr>
        <w:t xml:space="preserve">de </w:t>
      </w:r>
      <w:r>
        <w:rPr>
          <w:lang w:val="nb-NO"/>
        </w:rPr>
        <w:t>søknader</w:t>
      </w:r>
      <w:r w:rsidR="00EC364A">
        <w:rPr>
          <w:lang w:val="nb-NO"/>
        </w:rPr>
        <w:t xml:space="preserve">/saker som har </w:t>
      </w:r>
      <w:r w:rsidR="002973CD">
        <w:rPr>
          <w:lang w:val="nb-NO"/>
        </w:rPr>
        <w:t xml:space="preserve">direkte </w:t>
      </w:r>
      <w:r w:rsidR="00EC364A">
        <w:rPr>
          <w:lang w:val="nb-NO"/>
        </w:rPr>
        <w:t xml:space="preserve">tilknytning til </w:t>
      </w:r>
      <w:r w:rsidR="002973CD">
        <w:rPr>
          <w:lang w:val="nb-NO"/>
        </w:rPr>
        <w:t xml:space="preserve">denne avtalen og </w:t>
      </w:r>
      <w:r w:rsidR="00EC364A">
        <w:rPr>
          <w:lang w:val="nb-NO"/>
        </w:rPr>
        <w:t>Utbyggers arbeid med realisering av reguleringsplanen.</w:t>
      </w:r>
    </w:p>
    <w:p w:rsidR="00EC364A" w:rsidRPr="00EC364A" w:rsidRDefault="009B65E2" w:rsidP="00EC364A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forplikter seg ved denne avtale til å administrere fond for fellestiltak, jfr. pkt. </w:t>
      </w:r>
      <w:r w:rsidR="00E64283">
        <w:rPr>
          <w:lang w:val="nb-NO"/>
        </w:rPr>
        <w:t>4</w:t>
      </w:r>
      <w:r>
        <w:rPr>
          <w:lang w:val="nb-NO"/>
        </w:rPr>
        <w:t xml:space="preserve">. </w:t>
      </w:r>
      <w:r w:rsidR="00602D9D">
        <w:rPr>
          <w:lang w:val="nb-NO"/>
        </w:rPr>
        <w:t xml:space="preserve">Utbygger </w:t>
      </w:r>
      <w:r w:rsidR="00E64283">
        <w:rPr>
          <w:lang w:val="nb-NO"/>
        </w:rPr>
        <w:t>innbetale</w:t>
      </w:r>
      <w:r w:rsidR="00602D9D">
        <w:rPr>
          <w:lang w:val="nb-NO"/>
        </w:rPr>
        <w:t>r midlene</w:t>
      </w:r>
      <w:r w:rsidR="00E64283">
        <w:rPr>
          <w:lang w:val="nb-NO"/>
        </w:rPr>
        <w:t xml:space="preserve"> </w:t>
      </w:r>
      <w:r w:rsidR="002973CD">
        <w:rPr>
          <w:lang w:val="nb-NO"/>
        </w:rPr>
        <w:t xml:space="preserve">som beskrevet i avtalens kapittel 4 </w:t>
      </w:r>
      <w:r w:rsidR="00E64283">
        <w:rPr>
          <w:lang w:val="nb-NO"/>
        </w:rPr>
        <w:t>til kommunen som sørger for at d</w:t>
      </w:r>
      <w:r w:rsidR="002973CD">
        <w:rPr>
          <w:lang w:val="nb-NO"/>
        </w:rPr>
        <w:t>iss</w:t>
      </w:r>
      <w:r w:rsidR="00E64283">
        <w:rPr>
          <w:lang w:val="nb-NO"/>
        </w:rPr>
        <w:t xml:space="preserve">e settes på et bundet fond som </w:t>
      </w:r>
      <w:r w:rsidR="00844C2F">
        <w:rPr>
          <w:lang w:val="nb-NO"/>
        </w:rPr>
        <w:t xml:space="preserve">Kommunen </w:t>
      </w:r>
      <w:r>
        <w:rPr>
          <w:lang w:val="nb-NO"/>
        </w:rPr>
        <w:t>forvalte</w:t>
      </w:r>
      <w:r w:rsidR="00844C2F">
        <w:rPr>
          <w:lang w:val="nb-NO"/>
        </w:rPr>
        <w:t>r</w:t>
      </w:r>
      <w:r>
        <w:rPr>
          <w:lang w:val="nb-NO"/>
        </w:rPr>
        <w:t xml:space="preserve"> og bruke</w:t>
      </w:r>
      <w:r w:rsidR="00844C2F">
        <w:rPr>
          <w:lang w:val="nb-NO"/>
        </w:rPr>
        <w:t>r</w:t>
      </w:r>
      <w:r>
        <w:rPr>
          <w:lang w:val="nb-NO"/>
        </w:rPr>
        <w:t xml:space="preserve"> i samråd med </w:t>
      </w:r>
      <w:r w:rsidR="007C37AD">
        <w:rPr>
          <w:lang w:val="nb-NO"/>
        </w:rPr>
        <w:t>hytteeierforeningen og grunneier</w:t>
      </w:r>
      <w:r w:rsidR="00FC4C0D">
        <w:rPr>
          <w:lang w:val="nb-NO"/>
        </w:rPr>
        <w:t>.</w:t>
      </w:r>
      <w:r w:rsidR="00602D9D">
        <w:rPr>
          <w:lang w:val="nb-NO"/>
        </w:rPr>
        <w:t xml:space="preserve"> Kommunens ansvar omfatter tilsyn med korrekt innbetaling og rapportering fra Utbygger. </w:t>
      </w:r>
    </w:p>
    <w:p w:rsidR="00CF0D60" w:rsidRDefault="00CF0D60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Med bakgrunn i rapport etter pkt. 2.</w:t>
      </w:r>
      <w:r w:rsidR="00751B70">
        <w:rPr>
          <w:lang w:val="nb-NO"/>
        </w:rPr>
        <w:t>8</w:t>
      </w:r>
      <w:r>
        <w:rPr>
          <w:lang w:val="nb-NO"/>
        </w:rPr>
        <w:t xml:space="preserve">.2 skal kommunen utarbeide rapport som viser innestående beløp på investeringskonto, hva som er utbetalt siste år og til hvilket formål. </w:t>
      </w:r>
    </w:p>
    <w:p w:rsidR="009B65E2" w:rsidRPr="009B65E2" w:rsidRDefault="009B65E2" w:rsidP="00CF0D60">
      <w:pPr>
        <w:rPr>
          <w:color w:val="FF0000"/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FC4C0D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ØKONOMISKE BETINGELSER</w:t>
      </w:r>
    </w:p>
    <w:p w:rsidR="00DE5606" w:rsidRDefault="00DE5606" w:rsidP="00FC4C0D">
      <w:pPr>
        <w:numPr>
          <w:ilvl w:val="1"/>
          <w:numId w:val="33"/>
        </w:numPr>
        <w:rPr>
          <w:lang w:val="nb-NO"/>
        </w:rPr>
      </w:pPr>
      <w:r w:rsidRPr="00DE5606">
        <w:rPr>
          <w:lang w:val="nb-NO"/>
        </w:rPr>
        <w:t xml:space="preserve">Kommunen og Utbygger er enige om å opprette et fond til fellestiltak som ikke omfattes av denne </w:t>
      </w:r>
      <w:proofErr w:type="spellStart"/>
      <w:r w:rsidRPr="00DE5606">
        <w:rPr>
          <w:lang w:val="nb-NO"/>
        </w:rPr>
        <w:t>utbyggingsavtala</w:t>
      </w:r>
      <w:proofErr w:type="spellEnd"/>
      <w:r w:rsidRPr="00DE5606">
        <w:rPr>
          <w:lang w:val="nb-NO"/>
        </w:rPr>
        <w:t xml:space="preserve"> (skiløyper, tur- og sykkelstier, merking, tilrettelegging for fiske o.l.). Beløpet settes til kr. 10.000 pr. enhet for privat fritidsbebyggelse.</w:t>
      </w:r>
    </w:p>
    <w:p w:rsidR="00A2316C" w:rsidRPr="00DE5606" w:rsidRDefault="00EC2605" w:rsidP="00FC4C0D">
      <w:pPr>
        <w:numPr>
          <w:ilvl w:val="1"/>
          <w:numId w:val="33"/>
        </w:numPr>
        <w:rPr>
          <w:lang w:val="nb-NO"/>
        </w:rPr>
      </w:pPr>
      <w:r w:rsidRPr="00DE5606">
        <w:rPr>
          <w:u w:val="single"/>
          <w:lang w:val="nb-NO"/>
        </w:rPr>
        <w:t>Beregningsmåte</w:t>
      </w:r>
      <w:r w:rsidR="00D331A0" w:rsidRPr="00DE5606">
        <w:rPr>
          <w:u w:val="single"/>
          <w:lang w:val="nb-NO"/>
        </w:rPr>
        <w:t xml:space="preserve"> og forfallstidspunkt</w:t>
      </w:r>
    </w:p>
    <w:p w:rsidR="00F35380" w:rsidRDefault="00EC2605" w:rsidP="00157B17">
      <w:pPr>
        <w:numPr>
          <w:ilvl w:val="2"/>
          <w:numId w:val="33"/>
        </w:numPr>
        <w:ind w:start="63.80pt" w:hanging="27.80pt"/>
        <w:rPr>
          <w:lang w:val="nb-NO"/>
        </w:rPr>
      </w:pPr>
      <w:r>
        <w:rPr>
          <w:lang w:val="nb-NO"/>
        </w:rPr>
        <w:t xml:space="preserve">For tomter til fritidsformål </w:t>
      </w:r>
      <w:r w:rsidR="00D331A0">
        <w:rPr>
          <w:lang w:val="nb-NO"/>
        </w:rPr>
        <w:t>legges antallet godkjente enheter til grunn for beregningen</w:t>
      </w:r>
      <w:r w:rsidR="00133BD1">
        <w:rPr>
          <w:lang w:val="nb-NO"/>
        </w:rPr>
        <w:t xml:space="preserve"> av de investeringsmidler Utbygger skal betale</w:t>
      </w:r>
      <w:r w:rsidR="00D331A0">
        <w:rPr>
          <w:lang w:val="nb-NO"/>
        </w:rPr>
        <w:t>,</w:t>
      </w:r>
      <w:r w:rsidR="00E65E36">
        <w:rPr>
          <w:lang w:val="nb-NO"/>
        </w:rPr>
        <w:t xml:space="preserve"> </w:t>
      </w:r>
      <w:r w:rsidR="00CF0D60">
        <w:rPr>
          <w:lang w:val="nb-NO"/>
        </w:rPr>
        <w:t>her:</w:t>
      </w:r>
      <w:r w:rsidR="0030464B">
        <w:rPr>
          <w:lang w:val="nb-NO"/>
        </w:rPr>
        <w:t xml:space="preserve"> </w:t>
      </w:r>
      <w:r w:rsidR="00B074A2">
        <w:rPr>
          <w:lang w:val="nb-NO"/>
        </w:rPr>
        <w:t>11</w:t>
      </w:r>
      <w:r w:rsidR="00CF0D60">
        <w:rPr>
          <w:color w:val="FF0000"/>
          <w:lang w:val="nb-NO"/>
        </w:rPr>
        <w:t xml:space="preserve"> </w:t>
      </w:r>
      <w:r w:rsidR="0030464B">
        <w:rPr>
          <w:lang w:val="nb-NO"/>
        </w:rPr>
        <w:t>tomter</w:t>
      </w:r>
      <w:r w:rsidR="00DE5606">
        <w:rPr>
          <w:lang w:val="nb-NO"/>
        </w:rPr>
        <w:t>.</w:t>
      </w:r>
      <w:r w:rsidR="00343C40">
        <w:rPr>
          <w:lang w:val="nb-NO"/>
        </w:rPr>
        <w:t xml:space="preserve"> </w:t>
      </w:r>
      <w:r w:rsidR="00D331A0">
        <w:rPr>
          <w:lang w:val="nb-NO"/>
        </w:rPr>
        <w:t xml:space="preserve"> </w:t>
      </w:r>
    </w:p>
    <w:p w:rsidR="009F6CCE" w:rsidRPr="00B92277" w:rsidRDefault="00430F61" w:rsidP="00157B17">
      <w:pPr>
        <w:numPr>
          <w:ilvl w:val="2"/>
          <w:numId w:val="33"/>
        </w:numPr>
        <w:ind w:start="63.80pt" w:hanging="27.80pt"/>
        <w:rPr>
          <w:lang w:val="nb-NO"/>
        </w:rPr>
      </w:pPr>
      <w:r>
        <w:rPr>
          <w:lang w:val="nb-NO"/>
        </w:rPr>
        <w:lastRenderedPageBreak/>
        <w:t xml:space="preserve">Kommunen sender faktura for solgte tomter foregående år ut fra innsendt årsrapport. </w:t>
      </w:r>
      <w:r w:rsidR="000B484B">
        <w:rPr>
          <w:lang w:val="nb-NO"/>
        </w:rPr>
        <w:t>Ved forsinket betaling påløper den til enhver tid gjeldende forsinkelsesrente.</w:t>
      </w:r>
      <w:r w:rsidR="001101D8"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CF0D60" w:rsidRPr="00D056EB" w:rsidRDefault="00CF0D60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REFORHANDLINGER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>
        <w:rPr>
          <w:lang w:val="nb-NO"/>
        </w:rPr>
        <w:t xml:space="preserve">Partene kan kreve reforhandling av foreliggende avtale hvis forutsetningene skulle bli vesentlig endret. </w:t>
      </w:r>
      <w:r w:rsidR="00455E20">
        <w:rPr>
          <w:lang w:val="nb-NO"/>
        </w:rPr>
        <w:t xml:space="preserve">Partene kan gjøre mindre vesentlige endringer i </w:t>
      </w:r>
      <w:proofErr w:type="spellStart"/>
      <w:r w:rsidR="00455E20">
        <w:rPr>
          <w:lang w:val="nb-NO"/>
        </w:rPr>
        <w:t>avtala</w:t>
      </w:r>
      <w:proofErr w:type="spellEnd"/>
      <w:r w:rsidR="00455E20">
        <w:rPr>
          <w:lang w:val="nb-NO"/>
        </w:rPr>
        <w:t xml:space="preserve"> uten å følge saksbehandlingsreglene i kap. 17.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TRANSPORT AV AVTALEN</w:t>
      </w:r>
    </w:p>
    <w:p w:rsidR="00E45A52" w:rsidRDefault="00455E20" w:rsidP="008C7F88">
      <w:pPr>
        <w:ind w:start="18pt"/>
        <w:rPr>
          <w:lang w:val="nb-NO"/>
        </w:rPr>
      </w:pPr>
      <w:r>
        <w:rPr>
          <w:lang w:val="nb-NO"/>
        </w:rPr>
        <w:t xml:space="preserve">Utbygger kan </w:t>
      </w:r>
      <w:r w:rsidR="0016484C">
        <w:rPr>
          <w:lang w:val="nb-NO"/>
        </w:rPr>
        <w:t xml:space="preserve">ikke </w:t>
      </w:r>
      <w:r>
        <w:rPr>
          <w:lang w:val="nb-NO"/>
        </w:rPr>
        <w:t>overdra avtalen til ny</w:t>
      </w:r>
      <w:r w:rsidR="00E65E36"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>tbygger</w:t>
      </w:r>
      <w:r w:rsidR="0016484C">
        <w:rPr>
          <w:lang w:val="nb-NO"/>
        </w:rPr>
        <w:t xml:space="preserve"> uten Kommunens skriftlige samtykke. Slikt samtykke kan ikke nektes uten rimelig grunn.</w:t>
      </w:r>
      <w:r w:rsidR="00846D6D">
        <w:rPr>
          <w:lang w:val="nb-NO"/>
        </w:rPr>
        <w:t xml:space="preserve"> Forutsetningen for en </w:t>
      </w:r>
      <w:r w:rsidR="008554EA">
        <w:rPr>
          <w:lang w:val="nb-NO"/>
        </w:rPr>
        <w:t xml:space="preserve">eventuell </w:t>
      </w:r>
      <w:r w:rsidR="00846D6D">
        <w:rPr>
          <w:lang w:val="nb-NO"/>
        </w:rPr>
        <w:t xml:space="preserve">transport </w:t>
      </w:r>
      <w:r w:rsidR="008554EA">
        <w:rPr>
          <w:lang w:val="nb-NO"/>
        </w:rPr>
        <w:t xml:space="preserve">av avtalen </w:t>
      </w:r>
      <w:r w:rsidR="00846D6D">
        <w:rPr>
          <w:lang w:val="nb-NO"/>
        </w:rPr>
        <w:t>er under enhver omstendighet at den nye kontraktsparten er forpliktet etter avtalen på lik linje med Utbygger.</w:t>
      </w:r>
      <w:r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DIVERSE</w:t>
      </w:r>
    </w:p>
    <w:p w:rsidR="00455E20" w:rsidRPr="00B92277" w:rsidRDefault="00455E20" w:rsidP="007254AA">
      <w:pPr>
        <w:numPr>
          <w:ilvl w:val="1"/>
          <w:numId w:val="27"/>
        </w:numPr>
        <w:rPr>
          <w:lang w:val="nb-NO"/>
        </w:rPr>
      </w:pPr>
      <w:r w:rsidRPr="00B92277">
        <w:rPr>
          <w:lang w:val="nb-NO"/>
        </w:rPr>
        <w:t>Avdekking av kulturminner</w:t>
      </w:r>
      <w:r w:rsidRPr="00B92277">
        <w:rPr>
          <w:lang w:val="nb-NO"/>
        </w:rPr>
        <w:br/>
        <w:t xml:space="preserve">Dersom det avdekkes kulturminner så er det </w:t>
      </w:r>
      <w:r w:rsidR="00846D6D" w:rsidRPr="00B92277">
        <w:rPr>
          <w:lang w:val="nb-NO"/>
        </w:rPr>
        <w:t>U</w:t>
      </w:r>
      <w:r w:rsidRPr="00B92277">
        <w:rPr>
          <w:lang w:val="nb-NO"/>
        </w:rPr>
        <w:t>tbyggers ansvar å svare for eventuelle økonomiske eller andre forpliktelser.</w:t>
      </w:r>
    </w:p>
    <w:p w:rsidR="00E45A52" w:rsidRPr="00D056EB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Varighet</w:t>
      </w:r>
      <w:r>
        <w:rPr>
          <w:lang w:val="nb-NO"/>
        </w:rPr>
        <w:br/>
        <w:t xml:space="preserve">Avtalen gjelder inntil ny avtale </w:t>
      </w:r>
      <w:r w:rsidR="008554EA">
        <w:rPr>
          <w:lang w:val="nb-NO"/>
        </w:rPr>
        <w:t xml:space="preserve">eventuelt måtte </w:t>
      </w:r>
      <w:r>
        <w:rPr>
          <w:lang w:val="nb-NO"/>
        </w:rPr>
        <w:t>foreligge</w:t>
      </w:r>
      <w:r w:rsidR="00F35380">
        <w:rPr>
          <w:lang w:val="nb-NO"/>
        </w:rPr>
        <w:t>, eller</w:t>
      </w:r>
      <w:r w:rsidR="008554EA">
        <w:rPr>
          <w:lang w:val="nb-NO"/>
        </w:rPr>
        <w:t xml:space="preserve"> inntil</w:t>
      </w:r>
      <w:r w:rsidR="00F35380">
        <w:rPr>
          <w:lang w:val="nb-NO"/>
        </w:rPr>
        <w:t xml:space="preserve"> avtalen er fullt ut gjennomført.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Mislighold</w:t>
      </w:r>
    </w:p>
    <w:p w:rsidR="00E45A52" w:rsidRDefault="00E45A52" w:rsidP="00D074E5">
      <w:pPr>
        <w:numPr>
          <w:ilvl w:val="2"/>
          <w:numId w:val="27"/>
        </w:numPr>
        <w:ind w:start="72pt" w:hanging="36pt"/>
        <w:rPr>
          <w:lang w:val="nb-NO"/>
        </w:rPr>
      </w:pPr>
      <w:r>
        <w:rPr>
          <w:lang w:val="nb-NO"/>
        </w:rPr>
        <w:t xml:space="preserve">Oppfylles ikke vilkårene i denne avtalen, </w:t>
      </w:r>
      <w:r w:rsidR="00846D6D">
        <w:rPr>
          <w:lang w:val="nb-NO"/>
        </w:rPr>
        <w:t>har</w:t>
      </w:r>
      <w:r>
        <w:rPr>
          <w:lang w:val="nb-NO"/>
        </w:rPr>
        <w:t xml:space="preserve"> </w:t>
      </w:r>
      <w:r w:rsidR="00846D6D">
        <w:rPr>
          <w:lang w:val="nb-NO"/>
        </w:rPr>
        <w:t>K</w:t>
      </w:r>
      <w:r>
        <w:rPr>
          <w:lang w:val="nb-NO"/>
        </w:rPr>
        <w:t>ommune</w:t>
      </w:r>
      <w:r w:rsidR="00846D6D">
        <w:rPr>
          <w:lang w:val="nb-NO"/>
        </w:rPr>
        <w:t>n</w:t>
      </w:r>
      <w:r>
        <w:rPr>
          <w:lang w:val="nb-NO"/>
        </w:rPr>
        <w:t xml:space="preserve"> rett til å gjennomføre </w:t>
      </w:r>
      <w:r w:rsidR="003F749A">
        <w:rPr>
          <w:lang w:val="nb-NO"/>
        </w:rPr>
        <w:t>de</w:t>
      </w:r>
      <w:r w:rsidR="008554EA">
        <w:rPr>
          <w:lang w:val="nb-NO"/>
        </w:rPr>
        <w:t xml:space="preserve"> </w:t>
      </w:r>
      <w:r>
        <w:rPr>
          <w:lang w:val="nb-NO"/>
        </w:rPr>
        <w:t>tiltak</w:t>
      </w:r>
      <w:r w:rsidR="003F749A">
        <w:rPr>
          <w:lang w:val="nb-NO"/>
        </w:rPr>
        <w:t xml:space="preserve"> som er nødvendig</w:t>
      </w:r>
      <w:r>
        <w:rPr>
          <w:lang w:val="nb-NO"/>
        </w:rPr>
        <w:t xml:space="preserve"> </w:t>
      </w:r>
      <w:r w:rsidR="00846D6D">
        <w:rPr>
          <w:lang w:val="nb-NO"/>
        </w:rPr>
        <w:t>for</w:t>
      </w:r>
      <w:r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 xml:space="preserve">tbyggers regning. </w:t>
      </w:r>
    </w:p>
    <w:p w:rsidR="00E45A52" w:rsidRDefault="00E45A52" w:rsidP="00D074E5">
      <w:pPr>
        <w:numPr>
          <w:ilvl w:val="2"/>
          <w:numId w:val="27"/>
        </w:numPr>
        <w:ind w:start="72pt" w:hanging="36pt"/>
        <w:rPr>
          <w:lang w:val="nb-NO"/>
        </w:rPr>
      </w:pPr>
      <w:r>
        <w:rPr>
          <w:lang w:val="nb-NO"/>
        </w:rPr>
        <w:t xml:space="preserve">Brudd på </w:t>
      </w:r>
      <w:r w:rsidR="00846D6D">
        <w:rPr>
          <w:lang w:val="nb-NO"/>
        </w:rPr>
        <w:t>avtale</w:t>
      </w:r>
      <w:r>
        <w:rPr>
          <w:lang w:val="nb-NO"/>
        </w:rPr>
        <w:t>vilkårene medfører at</w:t>
      </w:r>
      <w:r w:rsidR="008554EA">
        <w:rPr>
          <w:lang w:val="nb-NO"/>
        </w:rPr>
        <w:t xml:space="preserve"> Kommunen</w:t>
      </w:r>
      <w:r>
        <w:rPr>
          <w:lang w:val="nb-NO"/>
        </w:rPr>
        <w:t xml:space="preserve"> kan nekte fradelingstillatelse på tomter innen planområdet</w:t>
      </w:r>
    </w:p>
    <w:p w:rsidR="00376EA2" w:rsidRP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Tinglys</w:t>
      </w:r>
      <w:r w:rsidR="00376EA2">
        <w:rPr>
          <w:lang w:val="nb-NO"/>
        </w:rPr>
        <w:t>n</w:t>
      </w:r>
      <w:r w:rsidRPr="00D056EB">
        <w:rPr>
          <w:lang w:val="nb-NO"/>
        </w:rPr>
        <w:t>ing</w:t>
      </w:r>
      <w:r>
        <w:rPr>
          <w:lang w:val="nb-NO"/>
        </w:rPr>
        <w:br/>
      </w:r>
      <w:r w:rsidR="009B305A">
        <w:rPr>
          <w:lang w:val="nb-NO"/>
        </w:rPr>
        <w:t>Avtalen</w:t>
      </w:r>
      <w:r w:rsidR="00E5527A">
        <w:rPr>
          <w:lang w:val="nb-NO"/>
        </w:rPr>
        <w:t xml:space="preserve"> </w:t>
      </w:r>
      <w:r w:rsidR="008554EA">
        <w:rPr>
          <w:lang w:val="nb-NO"/>
        </w:rPr>
        <w:t xml:space="preserve">kan </w:t>
      </w:r>
      <w:r w:rsidR="00455E20">
        <w:rPr>
          <w:lang w:val="nb-NO"/>
        </w:rPr>
        <w:t>tinglys</w:t>
      </w:r>
      <w:r w:rsidR="008554EA">
        <w:rPr>
          <w:lang w:val="nb-NO"/>
        </w:rPr>
        <w:t>es</w:t>
      </w:r>
      <w:r w:rsidR="00455E20">
        <w:rPr>
          <w:lang w:val="nb-NO"/>
        </w:rPr>
        <w:t xml:space="preserve"> på</w:t>
      </w:r>
      <w:r w:rsidR="008554EA">
        <w:rPr>
          <w:lang w:val="nb-NO"/>
        </w:rPr>
        <w:t xml:space="preserve"> eiendommen</w:t>
      </w:r>
      <w:r w:rsidR="00D8301F">
        <w:rPr>
          <w:lang w:val="nb-NO"/>
        </w:rPr>
        <w:t>e</w:t>
      </w:r>
      <w:r w:rsidR="008554EA">
        <w:rPr>
          <w:lang w:val="nb-NO"/>
        </w:rPr>
        <w:t xml:space="preserve"> </w:t>
      </w:r>
      <w:r w:rsidR="00455E20">
        <w:rPr>
          <w:lang w:val="nb-NO"/>
        </w:rPr>
        <w:t xml:space="preserve"> gnr.</w:t>
      </w:r>
      <w:r w:rsidR="00343C40">
        <w:rPr>
          <w:lang w:val="nb-NO"/>
        </w:rPr>
        <w:t xml:space="preserve"> </w:t>
      </w:r>
      <w:r w:rsidR="007C37AD">
        <w:rPr>
          <w:lang w:val="nb-NO"/>
        </w:rPr>
        <w:t>73</w:t>
      </w:r>
      <w:r w:rsidR="009B305A">
        <w:rPr>
          <w:lang w:val="nb-NO"/>
        </w:rPr>
        <w:t xml:space="preserve"> bnr. </w:t>
      </w:r>
      <w:r w:rsidR="007C37AD">
        <w:rPr>
          <w:lang w:val="nb-NO"/>
        </w:rPr>
        <w:t>21</w:t>
      </w:r>
      <w:r w:rsidR="00343C40">
        <w:rPr>
          <w:lang w:val="nb-NO"/>
        </w:rPr>
        <w:t xml:space="preserve"> </w:t>
      </w:r>
      <w:r w:rsidR="00455E20">
        <w:rPr>
          <w:lang w:val="nb-NO"/>
        </w:rPr>
        <w:t xml:space="preserve"> </w:t>
      </w:r>
      <w:r w:rsidR="008554EA">
        <w:rPr>
          <w:lang w:val="nb-NO"/>
        </w:rPr>
        <w:t>i Gausdal kommune i den grad dette aksepteres av Statens Kartverk. Eventuell t</w:t>
      </w:r>
      <w:r w:rsidR="00455E20">
        <w:rPr>
          <w:lang w:val="nb-NO"/>
        </w:rPr>
        <w:t>inglysning gjøres av kommunen for kommunens regning</w:t>
      </w:r>
      <w:r w:rsidR="00995151">
        <w:rPr>
          <w:lang w:val="nb-NO"/>
        </w:rPr>
        <w:t xml:space="preserve"> </w:t>
      </w:r>
      <w:r w:rsidR="008554EA">
        <w:rPr>
          <w:lang w:val="nb-NO"/>
        </w:rPr>
        <w:t>Manglende tinglysing har ingen betydning for partenes rettigheter og plikter etter avtalen.</w:t>
      </w:r>
    </w:p>
    <w:p w:rsidR="00E45A52" w:rsidRPr="00376EA2" w:rsidRDefault="00376EA2" w:rsidP="00E45A52">
      <w:pPr>
        <w:numPr>
          <w:ilvl w:val="1"/>
          <w:numId w:val="27"/>
        </w:numPr>
        <w:rPr>
          <w:lang w:val="nb-NO"/>
        </w:rPr>
      </w:pPr>
      <w:r w:rsidRPr="00376EA2">
        <w:rPr>
          <w:lang w:val="nb-NO"/>
        </w:rPr>
        <w:t>Konfliktløsning</w:t>
      </w:r>
      <w:r w:rsidRPr="00376EA2">
        <w:rPr>
          <w:lang w:val="nb-NO"/>
        </w:rPr>
        <w:br/>
        <w:t xml:space="preserve">Enhver tvist om forståelsen av denne </w:t>
      </w:r>
      <w:proofErr w:type="spellStart"/>
      <w:r w:rsidRPr="00376EA2">
        <w:rPr>
          <w:lang w:val="nb-NO"/>
        </w:rPr>
        <w:t>avtala</w:t>
      </w:r>
      <w:proofErr w:type="spellEnd"/>
      <w:r w:rsidRPr="00376EA2">
        <w:rPr>
          <w:lang w:val="nb-NO"/>
        </w:rPr>
        <w:t xml:space="preserve"> skal </w:t>
      </w:r>
      <w:r w:rsidR="00E5527A">
        <w:rPr>
          <w:lang w:val="nb-NO"/>
        </w:rPr>
        <w:t>søkes</w:t>
      </w:r>
      <w:r w:rsidRPr="00376EA2">
        <w:rPr>
          <w:lang w:val="nb-NO"/>
        </w:rPr>
        <w:t xml:space="preserve"> løst gjennom forhandlinger. Partene vedtar Sør-Gudbrandsdal tingrett som verneting for enhver tvist som springer ut av </w:t>
      </w:r>
      <w:proofErr w:type="spellStart"/>
      <w:r w:rsidRPr="00376EA2">
        <w:rPr>
          <w:lang w:val="nb-NO"/>
        </w:rPr>
        <w:t>utbyggingsavtala</w:t>
      </w:r>
      <w:proofErr w:type="spellEnd"/>
      <w:r w:rsidRPr="00376EA2">
        <w:rPr>
          <w:lang w:val="nb-NO"/>
        </w:rPr>
        <w:t xml:space="preserve">. </w:t>
      </w:r>
    </w:p>
    <w:p w:rsid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Ikrafttredelse</w:t>
      </w:r>
      <w:r>
        <w:rPr>
          <w:lang w:val="nb-NO"/>
        </w:rPr>
        <w:br/>
        <w:t>Denne avtalen underskrives av ordfører under forutsetning av at kommunestyret godkjenner avtalen. Avtalen gjelder fra kommunestyrets godkjenning.</w:t>
      </w:r>
    </w:p>
    <w:p w:rsidR="00376EA2" w:rsidRDefault="00376EA2" w:rsidP="00376EA2">
      <w:pPr>
        <w:rPr>
          <w:lang w:val="nb-NO"/>
        </w:rPr>
      </w:pPr>
    </w:p>
    <w:p w:rsidR="006D28BE" w:rsidRDefault="006D28BE" w:rsidP="00E45A52">
      <w:pPr>
        <w:rPr>
          <w:lang w:val="nb-NO"/>
        </w:rPr>
      </w:pP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 xml:space="preserve">Dato: </w:t>
      </w:r>
      <w:r w:rsidR="00CE6084">
        <w:rPr>
          <w:lang w:val="nb-NO"/>
        </w:rPr>
        <w:t xml:space="preserve"> ……………..</w:t>
      </w:r>
      <w:r w:rsidR="00CE6084">
        <w:rPr>
          <w:lang w:val="nb-NO"/>
        </w:rPr>
        <w:tab/>
      </w:r>
      <w:r w:rsidR="00CE6084">
        <w:rPr>
          <w:lang w:val="nb-NO"/>
        </w:rPr>
        <w:tab/>
      </w:r>
      <w:r>
        <w:rPr>
          <w:lang w:val="nb-NO"/>
        </w:rPr>
        <w:t>……………………………………………..</w:t>
      </w:r>
      <w:r w:rsidR="00CE6084">
        <w:rPr>
          <w:lang w:val="nb-NO"/>
        </w:rPr>
        <w:t xml:space="preserve"> …………………….</w:t>
      </w: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Gn</w:t>
      </w:r>
      <w:r w:rsidR="00B074A2">
        <w:rPr>
          <w:lang w:val="nb-NO"/>
        </w:rPr>
        <w:t>r</w:t>
      </w:r>
      <w:r>
        <w:rPr>
          <w:lang w:val="nb-NO"/>
        </w:rPr>
        <w:t xml:space="preserve">. </w:t>
      </w:r>
      <w:r w:rsidR="00B074A2">
        <w:rPr>
          <w:lang w:val="nb-NO"/>
        </w:rPr>
        <w:t>73</w:t>
      </w:r>
      <w:r>
        <w:rPr>
          <w:lang w:val="nb-NO"/>
        </w:rPr>
        <w:t xml:space="preserve"> bnr. </w:t>
      </w:r>
      <w:r w:rsidR="00B074A2">
        <w:rPr>
          <w:lang w:val="nb-NO"/>
        </w:rPr>
        <w:t xml:space="preserve">21 Arnt </w:t>
      </w:r>
      <w:proofErr w:type="spellStart"/>
      <w:r w:rsidR="00B074A2">
        <w:rPr>
          <w:lang w:val="nb-NO"/>
        </w:rPr>
        <w:t>Flutuen</w:t>
      </w:r>
      <w:proofErr w:type="spellEnd"/>
    </w:p>
    <w:p w:rsidR="00E45A52" w:rsidRDefault="00E45A52" w:rsidP="00E45A52">
      <w:pPr>
        <w:rPr>
          <w:lang w:val="nb-NO"/>
        </w:rPr>
      </w:pPr>
    </w:p>
    <w:p w:rsidR="00CE6084" w:rsidRDefault="00CE6084" w:rsidP="00E45A52">
      <w:pPr>
        <w:rPr>
          <w:lang w:val="nb-NO"/>
        </w:rPr>
      </w:pPr>
    </w:p>
    <w:p w:rsidR="00CE6084" w:rsidRPr="00D056EB" w:rsidRDefault="00CE6084" w:rsidP="00E45A52">
      <w:pPr>
        <w:rPr>
          <w:lang w:val="nb-NO"/>
        </w:rPr>
      </w:pP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 xml:space="preserve">Dato: </w:t>
      </w:r>
      <w:r w:rsidR="00E45A52" w:rsidRPr="00D056EB">
        <w:rPr>
          <w:lang w:val="nb-NO"/>
        </w:rPr>
        <w:t>………………</w:t>
      </w:r>
      <w:r w:rsidR="00CE6084">
        <w:rPr>
          <w:lang w:val="nb-NO"/>
        </w:rPr>
        <w:tab/>
      </w:r>
      <w:r w:rsidR="00CE6084">
        <w:rPr>
          <w:lang w:val="nb-NO"/>
        </w:rPr>
        <w:tab/>
      </w:r>
      <w:r w:rsidR="00E45A52" w:rsidRPr="00D056EB">
        <w:rPr>
          <w:lang w:val="nb-NO"/>
        </w:rPr>
        <w:t>……………………</w:t>
      </w:r>
      <w:r w:rsidR="00CE6084">
        <w:rPr>
          <w:lang w:val="nb-NO"/>
        </w:rPr>
        <w:t>……………………</w:t>
      </w:r>
    </w:p>
    <w:p w:rsidR="00E45A52" w:rsidRPr="00D056EB" w:rsidRDefault="00CE6084" w:rsidP="00E45A52">
      <w:pPr>
        <w:rPr>
          <w:lang w:val="nb-NO"/>
        </w:rPr>
      </w:pPr>
      <w:r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376EA2"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</w:t>
      </w:r>
    </w:p>
    <w:p w:rsidR="00E45A52" w:rsidRDefault="00E45A52" w:rsidP="00E45A52">
      <w:pPr>
        <w:rPr>
          <w:lang w:val="nb-NO"/>
        </w:rPr>
      </w:pPr>
    </w:p>
    <w:p w:rsidR="00CE6084" w:rsidRDefault="00CE6084" w:rsidP="00E45A52">
      <w:pPr>
        <w:rPr>
          <w:lang w:val="nb-NO"/>
        </w:rPr>
      </w:pPr>
    </w:p>
    <w:p w:rsidR="00376EA2" w:rsidRDefault="00376EA2" w:rsidP="00376EA2">
      <w:pPr>
        <w:jc w:val="center"/>
        <w:rPr>
          <w:lang w:val="nb-NO"/>
        </w:rPr>
      </w:pPr>
      <w:r>
        <w:rPr>
          <w:lang w:val="nb-NO"/>
        </w:rPr>
        <w:t>- - - * * * - - -</w:t>
      </w:r>
    </w:p>
    <w:p w:rsidR="00376EA2" w:rsidRPr="00D056EB" w:rsidRDefault="00376EA2" w:rsidP="00E45A52">
      <w:pPr>
        <w:rPr>
          <w:lang w:val="nb-NO"/>
        </w:rPr>
      </w:pPr>
    </w:p>
    <w:sectPr w:rsidR="00376EA2" w:rsidRPr="00D056EB"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E6084" w:rsidRDefault="00CE6084" w:rsidP="00F45E4B">
      <w:r>
        <w:separator/>
      </w:r>
    </w:p>
  </w:endnote>
  <w:endnote w:type="continuationSeparator" w:id="0">
    <w:p w:rsidR="00CE6084" w:rsidRDefault="00CE6084" w:rsidP="00F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690BC8" w:rsidRDefault="00CE608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Utbyggingsavtale for </w:t>
    </w:r>
    <w:r w:rsidR="007C429C">
      <w:rPr>
        <w:rFonts w:asciiTheme="majorHAnsi" w:eastAsiaTheme="majorEastAsia" w:hAnsiTheme="majorHAnsi" w:cstheme="majorBidi"/>
      </w:rPr>
      <w:t>Tåget</w:t>
    </w:r>
  </w:p>
  <w:p w:rsidR="007C429C" w:rsidRDefault="007C429C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CE6084" w:rsidRDefault="00CE608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b-NO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75D64" w:rsidRPr="00375D64">
      <w:rPr>
        <w:rFonts w:asciiTheme="majorHAnsi" w:eastAsiaTheme="majorEastAsia" w:hAnsiTheme="majorHAnsi" w:cstheme="majorBidi"/>
        <w:noProof/>
        <w:lang w:val="nb-NO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E6084" w:rsidRDefault="00CE6084">
    <w:pPr>
      <w:pStyle w:val="Bunnteks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E6084" w:rsidRDefault="00CE6084" w:rsidP="00F45E4B">
      <w:r>
        <w:separator/>
      </w:r>
    </w:p>
  </w:footnote>
  <w:footnote w:type="continuationSeparator" w:id="0">
    <w:p w:rsidR="00CE6084" w:rsidRDefault="00CE6084" w:rsidP="00F45E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6B3EF0"/>
    <w:multiLevelType w:val="multilevel"/>
    <w:tmpl w:val="8A16F980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4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1.7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0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8.7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2pt" w:hanging="90pt"/>
      </w:pPr>
      <w:rPr>
        <w:rFonts w:hint="default"/>
      </w:rPr>
    </w:lvl>
  </w:abstractNum>
  <w:abstractNum w:abstractNumId="1" w15:restartNumberingAfterBreak="0">
    <w:nsid w:val="0B9510DE"/>
    <w:multiLevelType w:val="multilevel"/>
    <w:tmpl w:val="CB6C8FAE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" w15:restartNumberingAfterBreak="0">
    <w:nsid w:val="0CD331E0"/>
    <w:multiLevelType w:val="multilevel"/>
    <w:tmpl w:val="E7DC6F20"/>
    <w:lvl w:ilvl="0">
      <w:start w:val="4"/>
      <w:numFmt w:val="decimal"/>
      <w:lvlText w:val="%1.4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4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4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3" w15:restartNumberingAfterBreak="0">
    <w:nsid w:val="17CB08F0"/>
    <w:multiLevelType w:val="hybridMultilevel"/>
    <w:tmpl w:val="FB80F216"/>
    <w:lvl w:ilvl="0" w:tplc="0414000F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 w:tplc="04140019" w:tentative="1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 w:tplc="0414001B" w:tentative="1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 w:tplc="0414000F" w:tentative="1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4" w15:restartNumberingAfterBreak="0">
    <w:nsid w:val="189A05AE"/>
    <w:multiLevelType w:val="multilevel"/>
    <w:tmpl w:val="F95A9468"/>
    <w:lvl w:ilvl="0">
      <w:start w:val="5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5" w15:restartNumberingAfterBreak="0">
    <w:nsid w:val="1D625F43"/>
    <w:multiLevelType w:val="multilevel"/>
    <w:tmpl w:val="0DA28004"/>
    <w:lvl w:ilvl="0">
      <w:start w:val="4"/>
      <w:numFmt w:val="decimal"/>
      <w:lvlText w:val="%1.3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6" w15:restartNumberingAfterBreak="0">
    <w:nsid w:val="25D355C5"/>
    <w:multiLevelType w:val="multilevel"/>
    <w:tmpl w:val="B262F7C2"/>
    <w:lvl w:ilvl="0">
      <w:start w:val="4"/>
      <w:numFmt w:val="decimal"/>
      <w:lvlText w:val="%1.3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7" w15:restartNumberingAfterBreak="0">
    <w:nsid w:val="27BF7AC9"/>
    <w:multiLevelType w:val="multilevel"/>
    <w:tmpl w:val="44B8BC4A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8" w15:restartNumberingAfterBreak="0">
    <w:nsid w:val="2FB85837"/>
    <w:multiLevelType w:val="multilevel"/>
    <w:tmpl w:val="750845B0"/>
    <w:lvl w:ilvl="0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>
      <w:start w:val="1"/>
      <w:numFmt w:val="lowerRoman"/>
      <w:lvlText w:val="%6."/>
      <w:lvlJc w:val="end"/>
      <w:pPr>
        <w:tabs>
          <w:tab w:val="num" w:pos="288pt"/>
        </w:tabs>
        <w:ind w:start="288pt" w:hanging="9pt"/>
      </w:pPr>
    </w:lvl>
    <w:lvl w:ilvl="6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9" w15:restartNumberingAfterBreak="0">
    <w:nsid w:val="395F3D07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10" w15:restartNumberingAfterBreak="0">
    <w:nsid w:val="3B707798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11" w15:restartNumberingAfterBreak="0">
    <w:nsid w:val="3CFA7936"/>
    <w:multiLevelType w:val="hybridMultilevel"/>
    <w:tmpl w:val="BE7077A6"/>
    <w:lvl w:ilvl="0" w:tplc="0414000F">
      <w:start w:val="1"/>
      <w:numFmt w:val="decimal"/>
      <w:lvlText w:val="%1."/>
      <w:lvlJc w:val="start"/>
      <w:pPr>
        <w:ind w:start="36pt" w:hanging="18pt"/>
      </w:pPr>
    </w:lvl>
    <w:lvl w:ilvl="1" w:tplc="04140019">
      <w:start w:val="1"/>
      <w:numFmt w:val="lowerLetter"/>
      <w:lvlText w:val="%2."/>
      <w:lvlJc w:val="start"/>
      <w:pPr>
        <w:ind w:start="72pt" w:hanging="18pt"/>
      </w:pPr>
    </w:lvl>
    <w:lvl w:ilvl="2" w:tplc="0414001B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2614CD0"/>
    <w:multiLevelType w:val="multilevel"/>
    <w:tmpl w:val="12C2EBBC"/>
    <w:lvl w:ilvl="0">
      <w:start w:val="4"/>
      <w:numFmt w:val="decimal"/>
      <w:lvlText w:val="%1.4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13" w15:restartNumberingAfterBreak="0">
    <w:nsid w:val="43B82E98"/>
    <w:multiLevelType w:val="hybridMultilevel"/>
    <w:tmpl w:val="7346BCA0"/>
    <w:lvl w:ilvl="0" w:tplc="0414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4" w15:restartNumberingAfterBreak="0">
    <w:nsid w:val="479E309F"/>
    <w:multiLevelType w:val="hybridMultilevel"/>
    <w:tmpl w:val="FDB6DD20"/>
    <w:lvl w:ilvl="0" w:tplc="04140017">
      <w:start w:val="1"/>
      <w:numFmt w:val="lowerLetter"/>
      <w:lvlText w:val="%1)"/>
      <w:lvlJc w:val="start"/>
      <w:pPr>
        <w:ind w:start="36pt" w:hanging="18pt"/>
      </w:p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 w:tentative="1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7BE033C"/>
    <w:multiLevelType w:val="multilevel"/>
    <w:tmpl w:val="3112F9F8"/>
    <w:lvl w:ilvl="0">
      <w:start w:val="4"/>
      <w:numFmt w:val="decimal"/>
      <w:lvlText w:val="%1.3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6" w15:restartNumberingAfterBreak="0">
    <w:nsid w:val="4B8F73E5"/>
    <w:multiLevelType w:val="multilevel"/>
    <w:tmpl w:val="11589B4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4"/>
      <w:numFmt w:val="decimal"/>
      <w:lvlText w:val="4%1.2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7" w15:restartNumberingAfterBreak="0">
    <w:nsid w:val="4EE27478"/>
    <w:multiLevelType w:val="multilevel"/>
    <w:tmpl w:val="12C2EBBC"/>
    <w:lvl w:ilvl="0">
      <w:start w:val="4"/>
      <w:numFmt w:val="decimal"/>
      <w:lvlText w:val="%1.4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18" w15:restartNumberingAfterBreak="0">
    <w:nsid w:val="52390868"/>
    <w:multiLevelType w:val="multilevel"/>
    <w:tmpl w:val="3112F9F8"/>
    <w:lvl w:ilvl="0">
      <w:start w:val="4"/>
      <w:numFmt w:val="decimal"/>
      <w:lvlText w:val="%1.3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9" w15:restartNumberingAfterBreak="0">
    <w:nsid w:val="55BA152F"/>
    <w:multiLevelType w:val="multilevel"/>
    <w:tmpl w:val="10EA3B3C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0" w15:restartNumberingAfterBreak="0">
    <w:nsid w:val="591C5788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21" w15:restartNumberingAfterBreak="0">
    <w:nsid w:val="59E43C86"/>
    <w:multiLevelType w:val="multilevel"/>
    <w:tmpl w:val="9CB433B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2" w15:restartNumberingAfterBreak="0">
    <w:nsid w:val="5D3E57FE"/>
    <w:multiLevelType w:val="multilevel"/>
    <w:tmpl w:val="1D2A3B8A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3" w15:restartNumberingAfterBreak="0">
    <w:nsid w:val="624C36BA"/>
    <w:multiLevelType w:val="multilevel"/>
    <w:tmpl w:val="FB80F216"/>
    <w:lvl w:ilvl="0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24" w15:restartNumberingAfterBreak="0">
    <w:nsid w:val="62AF2F22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25" w15:restartNumberingAfterBreak="0">
    <w:nsid w:val="66D72314"/>
    <w:multiLevelType w:val="hybridMultilevel"/>
    <w:tmpl w:val="B86A31E2"/>
    <w:lvl w:ilvl="0" w:tplc="0414000F">
      <w:start w:val="1"/>
      <w:numFmt w:val="decimal"/>
      <w:lvlText w:val="%1."/>
      <w:lvlJc w:val="start"/>
      <w:pPr>
        <w:ind w:start="36pt" w:hanging="18pt"/>
      </w:p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77B2077"/>
    <w:multiLevelType w:val="hybridMultilevel"/>
    <w:tmpl w:val="575E41B8"/>
    <w:lvl w:ilvl="0" w:tplc="04140019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 w:tplc="04140019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 w:tplc="9C5AC086">
      <w:start w:val="1"/>
      <w:numFmt w:val="lowerLetter"/>
      <w:lvlText w:val="%6."/>
      <w:lvlJc w:val="start"/>
      <w:pPr>
        <w:tabs>
          <w:tab w:val="num" w:pos="297pt"/>
        </w:tabs>
        <w:ind w:start="297pt" w:hanging="18pt"/>
      </w:pPr>
      <w:rPr>
        <w:rFonts w:hint="default"/>
      </w:rPr>
    </w:lvl>
    <w:lvl w:ilvl="6" w:tplc="0414000F" w:tentative="1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27" w15:restartNumberingAfterBreak="0">
    <w:nsid w:val="684E4804"/>
    <w:multiLevelType w:val="multilevel"/>
    <w:tmpl w:val="10EA3B3C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8" w15:restartNumberingAfterBreak="0">
    <w:nsid w:val="6A852B61"/>
    <w:multiLevelType w:val="multilevel"/>
    <w:tmpl w:val="11589B4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4"/>
      <w:numFmt w:val="decimal"/>
      <w:lvlText w:val="4%1.2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9" w15:restartNumberingAfterBreak="0">
    <w:nsid w:val="6CDE45F4"/>
    <w:multiLevelType w:val="multilevel"/>
    <w:tmpl w:val="575E41B8"/>
    <w:lvl w:ilvl="0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>
      <w:start w:val="1"/>
      <w:numFmt w:val="lowerLetter"/>
      <w:lvlText w:val="%6."/>
      <w:lvlJc w:val="start"/>
      <w:pPr>
        <w:tabs>
          <w:tab w:val="num" w:pos="297pt"/>
        </w:tabs>
        <w:ind w:start="297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30" w15:restartNumberingAfterBreak="0">
    <w:nsid w:val="74D96799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31" w15:restartNumberingAfterBreak="0">
    <w:nsid w:val="771C3080"/>
    <w:multiLevelType w:val="multilevel"/>
    <w:tmpl w:val="CB6C8FAE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32" w15:restartNumberingAfterBreak="0">
    <w:nsid w:val="7E541FFD"/>
    <w:multiLevelType w:val="multilevel"/>
    <w:tmpl w:val="E508EE50"/>
    <w:lvl w:ilvl="0">
      <w:start w:val="2"/>
      <w:numFmt w:val="decimal"/>
      <w:lvlText w:val="%1"/>
      <w:lvlJc w:val="start"/>
      <w:pPr>
        <w:ind w:start="30pt" w:hanging="30pt"/>
      </w:pPr>
      <w:rPr>
        <w:rFonts w:hint="default"/>
        <w:color w:val="FF0000"/>
      </w:rPr>
    </w:lvl>
    <w:lvl w:ilvl="1">
      <w:start w:val="14"/>
      <w:numFmt w:val="decimal"/>
      <w:lvlText w:val="%1.%2"/>
      <w:lvlJc w:val="start"/>
      <w:pPr>
        <w:ind w:start="47.60pt" w:hanging="30pt"/>
      </w:pPr>
      <w:rPr>
        <w:rFonts w:hint="default"/>
        <w:color w:val="FF0000"/>
      </w:rPr>
    </w:lvl>
    <w:lvl w:ilvl="2">
      <w:start w:val="1"/>
      <w:numFmt w:val="decimal"/>
      <w:lvlText w:val="%1.%2.%3"/>
      <w:lvlJc w:val="start"/>
      <w:pPr>
        <w:ind w:start="71.20pt" w:hanging="36pt"/>
      </w:pPr>
      <w:rPr>
        <w:rFonts w:hint="default"/>
        <w:color w:val="FF0000"/>
      </w:rPr>
    </w:lvl>
    <w:lvl w:ilvl="3">
      <w:start w:val="1"/>
      <w:numFmt w:val="decimal"/>
      <w:lvlText w:val="%1.%2.%3.%4"/>
      <w:lvlJc w:val="start"/>
      <w:pPr>
        <w:ind w:start="88.80pt" w:hanging="36pt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start"/>
      <w:pPr>
        <w:ind w:start="124.40pt" w:hanging="54pt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start"/>
      <w:pPr>
        <w:ind w:start="142pt" w:hanging="54pt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start"/>
      <w:pPr>
        <w:ind w:start="177.60pt" w:hanging="72pt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start"/>
      <w:pPr>
        <w:ind w:start="195.20pt" w:hanging="72pt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start"/>
      <w:pPr>
        <w:ind w:start="230.80pt" w:hanging="90pt"/>
      </w:pPr>
      <w:rPr>
        <w:rFonts w:hint="default"/>
        <w:color w:val="FF0000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23"/>
  </w:num>
  <w:num w:numId="5">
    <w:abstractNumId w:val="20"/>
  </w:num>
  <w:num w:numId="6">
    <w:abstractNumId w:val="10"/>
  </w:num>
  <w:num w:numId="7">
    <w:abstractNumId w:val="9"/>
  </w:num>
  <w:num w:numId="8">
    <w:abstractNumId w:val="27"/>
  </w:num>
  <w:num w:numId="9">
    <w:abstractNumId w:val="22"/>
  </w:num>
  <w:num w:numId="10">
    <w:abstractNumId w:val="19"/>
  </w:num>
  <w:num w:numId="11">
    <w:abstractNumId w:val="26"/>
  </w:num>
  <w:num w:numId="12">
    <w:abstractNumId w:val="8"/>
  </w:num>
  <w:num w:numId="13">
    <w:abstractNumId w:val="29"/>
  </w:num>
  <w:num w:numId="14">
    <w:abstractNumId w:val="28"/>
  </w:num>
  <w:num w:numId="15">
    <w:abstractNumId w:val="16"/>
  </w:num>
  <w:num w:numId="16">
    <w:abstractNumId w:val="31"/>
  </w:num>
  <w:num w:numId="17">
    <w:abstractNumId w:val="1"/>
  </w:num>
  <w:num w:numId="18">
    <w:abstractNumId w:val="15"/>
  </w:num>
  <w:num w:numId="19">
    <w:abstractNumId w:val="7"/>
  </w:num>
  <w:num w:numId="20">
    <w:abstractNumId w:val="18"/>
  </w:num>
  <w:num w:numId="21">
    <w:abstractNumId w:val="6"/>
  </w:num>
  <w:num w:numId="22">
    <w:abstractNumId w:val="5"/>
  </w:num>
  <w:num w:numId="23">
    <w:abstractNumId w:val="17"/>
  </w:num>
  <w:num w:numId="24">
    <w:abstractNumId w:val="12"/>
  </w:num>
  <w:num w:numId="25">
    <w:abstractNumId w:val="2"/>
  </w:num>
  <w:num w:numId="26">
    <w:abstractNumId w:val="30"/>
  </w:num>
  <w:num w:numId="27">
    <w:abstractNumId w:val="4"/>
  </w:num>
  <w:num w:numId="28">
    <w:abstractNumId w:val="32"/>
  </w:num>
  <w:num w:numId="29">
    <w:abstractNumId w:val="0"/>
  </w:num>
  <w:num w:numId="30">
    <w:abstractNumId w:val="14"/>
  </w:num>
  <w:num w:numId="31">
    <w:abstractNumId w:val="2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8"/>
    <w:rsid w:val="00036FF5"/>
    <w:rsid w:val="00054C9A"/>
    <w:rsid w:val="000B484B"/>
    <w:rsid w:val="00104F18"/>
    <w:rsid w:val="001101D8"/>
    <w:rsid w:val="00133BD1"/>
    <w:rsid w:val="00157B17"/>
    <w:rsid w:val="00157CDA"/>
    <w:rsid w:val="001647F9"/>
    <w:rsid w:val="0016484C"/>
    <w:rsid w:val="001A05BD"/>
    <w:rsid w:val="001A1FA0"/>
    <w:rsid w:val="001A2DEC"/>
    <w:rsid w:val="001A4321"/>
    <w:rsid w:val="001B77B5"/>
    <w:rsid w:val="001F3E1E"/>
    <w:rsid w:val="002018A8"/>
    <w:rsid w:val="00215455"/>
    <w:rsid w:val="002973CD"/>
    <w:rsid w:val="002A145A"/>
    <w:rsid w:val="002B31A5"/>
    <w:rsid w:val="00303D9B"/>
    <w:rsid w:val="0030464B"/>
    <w:rsid w:val="0030694C"/>
    <w:rsid w:val="00310111"/>
    <w:rsid w:val="00343C40"/>
    <w:rsid w:val="003637C3"/>
    <w:rsid w:val="00375D64"/>
    <w:rsid w:val="00376EA2"/>
    <w:rsid w:val="00377BE8"/>
    <w:rsid w:val="003A58BB"/>
    <w:rsid w:val="003F749A"/>
    <w:rsid w:val="00400896"/>
    <w:rsid w:val="00405697"/>
    <w:rsid w:val="0041580A"/>
    <w:rsid w:val="00425678"/>
    <w:rsid w:val="00430F61"/>
    <w:rsid w:val="0044769E"/>
    <w:rsid w:val="00455E20"/>
    <w:rsid w:val="0047604D"/>
    <w:rsid w:val="004B13D5"/>
    <w:rsid w:val="004F0818"/>
    <w:rsid w:val="00534702"/>
    <w:rsid w:val="005546D3"/>
    <w:rsid w:val="0055585C"/>
    <w:rsid w:val="005777EC"/>
    <w:rsid w:val="005A4A68"/>
    <w:rsid w:val="005B4F2F"/>
    <w:rsid w:val="005D5364"/>
    <w:rsid w:val="00602897"/>
    <w:rsid w:val="00602D9D"/>
    <w:rsid w:val="00646FDF"/>
    <w:rsid w:val="00656049"/>
    <w:rsid w:val="0066367E"/>
    <w:rsid w:val="00665E63"/>
    <w:rsid w:val="00666C61"/>
    <w:rsid w:val="00683B47"/>
    <w:rsid w:val="00690BC8"/>
    <w:rsid w:val="006B519A"/>
    <w:rsid w:val="006D28BE"/>
    <w:rsid w:val="007041C0"/>
    <w:rsid w:val="00706095"/>
    <w:rsid w:val="007125F4"/>
    <w:rsid w:val="007254AA"/>
    <w:rsid w:val="00745D0E"/>
    <w:rsid w:val="00751B70"/>
    <w:rsid w:val="00753C5B"/>
    <w:rsid w:val="007646E0"/>
    <w:rsid w:val="00765B28"/>
    <w:rsid w:val="007B1ECE"/>
    <w:rsid w:val="007C3232"/>
    <w:rsid w:val="007C37AD"/>
    <w:rsid w:val="007C429C"/>
    <w:rsid w:val="007E5BE1"/>
    <w:rsid w:val="008079C4"/>
    <w:rsid w:val="0082097C"/>
    <w:rsid w:val="00844814"/>
    <w:rsid w:val="00844C2F"/>
    <w:rsid w:val="00846D6D"/>
    <w:rsid w:val="008552C5"/>
    <w:rsid w:val="008554EA"/>
    <w:rsid w:val="00862A4D"/>
    <w:rsid w:val="008A3399"/>
    <w:rsid w:val="008C4D4D"/>
    <w:rsid w:val="008C7F88"/>
    <w:rsid w:val="008D0055"/>
    <w:rsid w:val="008D3FA0"/>
    <w:rsid w:val="008F7EC6"/>
    <w:rsid w:val="00905FFC"/>
    <w:rsid w:val="00924F60"/>
    <w:rsid w:val="00930C17"/>
    <w:rsid w:val="00995151"/>
    <w:rsid w:val="009B305A"/>
    <w:rsid w:val="009B65E2"/>
    <w:rsid w:val="009F04AC"/>
    <w:rsid w:val="009F6CCE"/>
    <w:rsid w:val="00A07F78"/>
    <w:rsid w:val="00A14C43"/>
    <w:rsid w:val="00A2316C"/>
    <w:rsid w:val="00A32082"/>
    <w:rsid w:val="00A80325"/>
    <w:rsid w:val="00A85D1F"/>
    <w:rsid w:val="00A91D6F"/>
    <w:rsid w:val="00B074A2"/>
    <w:rsid w:val="00B4129A"/>
    <w:rsid w:val="00B77100"/>
    <w:rsid w:val="00B84742"/>
    <w:rsid w:val="00B92277"/>
    <w:rsid w:val="00B97CFA"/>
    <w:rsid w:val="00BA303F"/>
    <w:rsid w:val="00BE0F7E"/>
    <w:rsid w:val="00BF4762"/>
    <w:rsid w:val="00C1039C"/>
    <w:rsid w:val="00C21593"/>
    <w:rsid w:val="00C228AB"/>
    <w:rsid w:val="00C31370"/>
    <w:rsid w:val="00C40619"/>
    <w:rsid w:val="00C6313E"/>
    <w:rsid w:val="00C971E1"/>
    <w:rsid w:val="00CA7A87"/>
    <w:rsid w:val="00CE6084"/>
    <w:rsid w:val="00CF0D60"/>
    <w:rsid w:val="00CF3D26"/>
    <w:rsid w:val="00D074E5"/>
    <w:rsid w:val="00D1753A"/>
    <w:rsid w:val="00D331A0"/>
    <w:rsid w:val="00D54E40"/>
    <w:rsid w:val="00D669DE"/>
    <w:rsid w:val="00D7335F"/>
    <w:rsid w:val="00D8301F"/>
    <w:rsid w:val="00DB6725"/>
    <w:rsid w:val="00DB767B"/>
    <w:rsid w:val="00DE5606"/>
    <w:rsid w:val="00DF5D78"/>
    <w:rsid w:val="00E17677"/>
    <w:rsid w:val="00E20DAB"/>
    <w:rsid w:val="00E45A52"/>
    <w:rsid w:val="00E5527A"/>
    <w:rsid w:val="00E64283"/>
    <w:rsid w:val="00E65E36"/>
    <w:rsid w:val="00E66A1B"/>
    <w:rsid w:val="00E8198D"/>
    <w:rsid w:val="00EC2605"/>
    <w:rsid w:val="00EC364A"/>
    <w:rsid w:val="00F06A29"/>
    <w:rsid w:val="00F23688"/>
    <w:rsid w:val="00F35380"/>
    <w:rsid w:val="00F45E4B"/>
    <w:rsid w:val="00FA4951"/>
    <w:rsid w:val="00FC4C0D"/>
    <w:rsid w:val="00FD280B"/>
    <w:rsid w:val="00FE2E56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FE24F96"/>
  <w15:docId w15:val="{E15EF21E-3B09-44A4-8610-AF864B45C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start="35.40pt"/>
    </w:pPr>
  </w:style>
  <w:style w:type="paragraph" w:styleId="Topptekst">
    <w:name w:val="header"/>
    <w:basedOn w:val="Normal"/>
    <w:link w:val="TopptekstTegn"/>
    <w:rsid w:val="00F45E4B"/>
    <w:pPr>
      <w:tabs>
        <w:tab w:val="center" w:pos="226.80pt"/>
        <w:tab w:val="end" w:pos="453.60pt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226.80pt"/>
        <w:tab w:val="end" w:pos="453.60pt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993FF3C-20B1-4B25-B02E-9724F80273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7145F663</Template>
  <TotalTime>0</TotalTime>
  <Pages>5</Pages>
  <Words>1490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UTBYGGINGSAVTALE</vt:lpstr>
    </vt:vector>
  </TitlesOfParts>
  <Company>Regiondata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UTBYGGINGSAVTALE</dc:title>
  <dc:subject/>
  <dc:creator>512peki</dc:creator>
  <cp:keywords/>
  <dc:description/>
  <cp:lastModifiedBy>Jon Sylte</cp:lastModifiedBy>
  <cp:revision>2</cp:revision>
  <cp:lastPrinted>2020-08-24T18:31:00Z</cp:lastPrinted>
  <dcterms:created xsi:type="dcterms:W3CDTF">2020-09-01T10:43:00Z</dcterms:created>
  <dcterms:modified xsi:type="dcterms:W3CDTF">2020-09-01T10:43:00Z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heckInType">
    <vt:lpwstr>FromApplication</vt:lpwstr>
  </property>
  <property fmtid="{D5CDD505-2E9C-101B-9397-08002B2CF9AE}" pid="3" name="CheckInDocForm">
    <vt:lpwstr>http://lesja.region.local/ephorteweb/shared/aspx/Default/CheckInDocForm2.aspx</vt:lpwstr>
  </property>
  <property fmtid="{D5CDD505-2E9C-101B-9397-08002B2CF9AE}" pid="4" name="DokType">
    <vt:lpwstr>U</vt:lpwstr>
  </property>
  <property fmtid="{D5CDD505-2E9C-101B-9397-08002B2CF9AE}" pid="5" name="DokID">
    <vt:i4>8698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http%3a%2f%2flesja.region.local%2fephorteweb%2fshared%2faspx%2fDefault%2fdetails.aspx%3ff%3dViewJP%26JP_ID%3d5002%26LoadDocHandling%3dtrue%26SubElGroup%3d55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H%3a%5cephorte%5c8782.DOC</vt:lpwstr>
  </property>
  <property fmtid="{D5CDD505-2E9C-101B-9397-08002B2CF9AE}" pid="12" name="LinkId">
    <vt:i4>5002</vt:i4>
  </property>
</Properties>
</file>